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80F" w:rsidRDefault="0077680F" w:rsidP="007768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ИЗВЕЩЕНИЕ</w:t>
      </w:r>
    </w:p>
    <w:p w:rsidR="00603A89" w:rsidRPr="00BB037B" w:rsidRDefault="0077680F" w:rsidP="007768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О проведении общественных обсуждений</w:t>
      </w:r>
      <w:r w:rsidR="00603A89" w:rsidRPr="00BB03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7BC8" w:rsidRPr="00BB037B" w:rsidRDefault="0077680F" w:rsidP="00AC03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="0003409B" w:rsidRPr="007039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5AB7" w:rsidRPr="007039D2">
        <w:rPr>
          <w:rFonts w:ascii="Times New Roman" w:hAnsi="Times New Roman" w:cs="Times New Roman"/>
          <w:b/>
          <w:sz w:val="28"/>
          <w:szCs w:val="28"/>
        </w:rPr>
        <w:t xml:space="preserve"> Постановления   администрации </w:t>
      </w:r>
      <w:r w:rsidR="0016433B">
        <w:rPr>
          <w:rFonts w:ascii="Times New Roman" w:hAnsi="Times New Roman" w:cs="Times New Roman"/>
          <w:b/>
          <w:sz w:val="28"/>
          <w:szCs w:val="28"/>
        </w:rPr>
        <w:t>Калашниковского</w:t>
      </w:r>
      <w:r w:rsidR="00CD5AB7" w:rsidRPr="007039D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Палласовского муниципального района   </w:t>
      </w:r>
      <w:r w:rsidR="00AC03FD" w:rsidRPr="00AC03FD">
        <w:rPr>
          <w:rFonts w:ascii="Times New Roman" w:hAnsi="Times New Roman"/>
          <w:b/>
          <w:bCs/>
          <w:sz w:val="28"/>
          <w:szCs w:val="28"/>
        </w:rPr>
        <w:t>«Об утверждении Программы профилактики рисков причинения вреда (ущерба) охраняемым законом ценностям в рамках муниципального контроля</w:t>
      </w:r>
      <w:r w:rsidR="004A074F">
        <w:rPr>
          <w:rFonts w:ascii="Times New Roman" w:hAnsi="Times New Roman"/>
          <w:b/>
          <w:bCs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 в </w:t>
      </w:r>
      <w:r w:rsidR="00AC03FD" w:rsidRPr="00AC03FD">
        <w:rPr>
          <w:rFonts w:ascii="Times New Roman" w:hAnsi="Times New Roman"/>
          <w:b/>
          <w:bCs/>
          <w:sz w:val="28"/>
          <w:szCs w:val="28"/>
        </w:rPr>
        <w:t>Калашниковско</w:t>
      </w:r>
      <w:r w:rsidR="004A074F">
        <w:rPr>
          <w:rFonts w:ascii="Times New Roman" w:hAnsi="Times New Roman"/>
          <w:b/>
          <w:bCs/>
          <w:sz w:val="28"/>
          <w:szCs w:val="28"/>
        </w:rPr>
        <w:t>м</w:t>
      </w:r>
      <w:r w:rsidR="00AC03FD" w:rsidRPr="00AC03FD">
        <w:rPr>
          <w:rFonts w:ascii="Times New Roman" w:hAnsi="Times New Roman"/>
          <w:b/>
          <w:bCs/>
          <w:sz w:val="28"/>
          <w:szCs w:val="28"/>
        </w:rPr>
        <w:t xml:space="preserve"> сельско</w:t>
      </w:r>
      <w:r w:rsidR="004A074F">
        <w:rPr>
          <w:rFonts w:ascii="Times New Roman" w:hAnsi="Times New Roman"/>
          <w:b/>
          <w:bCs/>
          <w:sz w:val="28"/>
          <w:szCs w:val="28"/>
        </w:rPr>
        <w:t>м</w:t>
      </w:r>
      <w:r w:rsidR="00AC03FD" w:rsidRPr="00AC03FD">
        <w:rPr>
          <w:rFonts w:ascii="Times New Roman" w:hAnsi="Times New Roman"/>
          <w:b/>
          <w:bCs/>
          <w:sz w:val="28"/>
          <w:szCs w:val="28"/>
        </w:rPr>
        <w:t xml:space="preserve"> поселени</w:t>
      </w:r>
      <w:r w:rsidR="004A074F">
        <w:rPr>
          <w:rFonts w:ascii="Times New Roman" w:hAnsi="Times New Roman"/>
          <w:b/>
          <w:bCs/>
          <w:sz w:val="28"/>
          <w:szCs w:val="28"/>
        </w:rPr>
        <w:t>и</w:t>
      </w:r>
      <w:r w:rsidR="00AC03FD" w:rsidRPr="00AC03FD">
        <w:rPr>
          <w:rFonts w:ascii="Times New Roman" w:hAnsi="Times New Roman"/>
          <w:b/>
          <w:bCs/>
          <w:sz w:val="28"/>
          <w:szCs w:val="28"/>
        </w:rPr>
        <w:t xml:space="preserve"> на 202</w:t>
      </w:r>
      <w:r w:rsidR="008A6B87">
        <w:rPr>
          <w:rFonts w:ascii="Times New Roman" w:hAnsi="Times New Roman"/>
          <w:b/>
          <w:bCs/>
          <w:sz w:val="28"/>
          <w:szCs w:val="28"/>
        </w:rPr>
        <w:t>3</w:t>
      </w:r>
      <w:r w:rsidR="00AC03FD" w:rsidRPr="00AC03FD">
        <w:rPr>
          <w:rFonts w:ascii="Times New Roman" w:hAnsi="Times New Roman"/>
          <w:b/>
          <w:bCs/>
          <w:sz w:val="28"/>
          <w:szCs w:val="28"/>
        </w:rPr>
        <w:t xml:space="preserve"> год»</w:t>
      </w:r>
    </w:p>
    <w:p w:rsidR="0003409B" w:rsidRPr="00BB037B" w:rsidRDefault="0003409B" w:rsidP="00BB037B">
      <w:pPr>
        <w:spacing w:after="0" w:line="240" w:lineRule="auto"/>
        <w:ind w:right="-32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3FD" w:rsidRPr="00AC03FD" w:rsidRDefault="007039D2" w:rsidP="00AC03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            </w:t>
      </w:r>
      <w:r w:rsidR="0003409B" w:rsidRPr="007039D2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D5AB7" w:rsidRPr="007039D2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r w:rsidR="0016433B">
        <w:rPr>
          <w:rFonts w:ascii="Times New Roman" w:hAnsi="Times New Roman" w:cs="Times New Roman"/>
          <w:sz w:val="28"/>
          <w:szCs w:val="28"/>
        </w:rPr>
        <w:t>Калашниковского</w:t>
      </w:r>
      <w:r w:rsidR="00CD5AB7" w:rsidRPr="007039D2">
        <w:rPr>
          <w:rFonts w:ascii="Times New Roman" w:hAnsi="Times New Roman" w:cs="Times New Roman"/>
          <w:sz w:val="28"/>
          <w:szCs w:val="28"/>
        </w:rPr>
        <w:t xml:space="preserve"> сельского поселения Палласовского муниципального района </w:t>
      </w:r>
      <w:r w:rsidR="00AC03FD" w:rsidRPr="00AC03FD">
        <w:rPr>
          <w:rFonts w:ascii="Times New Roman" w:hAnsi="Times New Roman"/>
          <w:bCs/>
          <w:sz w:val="28"/>
          <w:szCs w:val="28"/>
        </w:rPr>
        <w:t xml:space="preserve">«Об утверждении Программы профилактики рисков причинения вреда (ущерба) охраняемым законом ценностям в рамках муниципального контроля </w:t>
      </w:r>
      <w:r w:rsidR="008359EF">
        <w:rPr>
          <w:rFonts w:ascii="Times New Roman" w:hAnsi="Times New Roman"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4A074F">
        <w:rPr>
          <w:rFonts w:ascii="Times New Roman" w:hAnsi="Times New Roman"/>
          <w:bCs/>
          <w:sz w:val="28"/>
          <w:szCs w:val="28"/>
        </w:rPr>
        <w:t>в</w:t>
      </w:r>
      <w:r w:rsidR="008359EF">
        <w:rPr>
          <w:rFonts w:ascii="Times New Roman" w:hAnsi="Times New Roman"/>
          <w:bCs/>
          <w:sz w:val="28"/>
          <w:szCs w:val="28"/>
        </w:rPr>
        <w:t xml:space="preserve"> Калашниковском </w:t>
      </w:r>
      <w:r w:rsidR="00AC03FD" w:rsidRPr="00AC03FD">
        <w:rPr>
          <w:rFonts w:ascii="Times New Roman" w:hAnsi="Times New Roman"/>
          <w:bCs/>
          <w:sz w:val="28"/>
          <w:szCs w:val="28"/>
        </w:rPr>
        <w:t xml:space="preserve"> сельско</w:t>
      </w:r>
      <w:r w:rsidR="008359EF">
        <w:rPr>
          <w:rFonts w:ascii="Times New Roman" w:hAnsi="Times New Roman"/>
          <w:bCs/>
          <w:sz w:val="28"/>
          <w:szCs w:val="28"/>
        </w:rPr>
        <w:t>м</w:t>
      </w:r>
      <w:r w:rsidR="00AC03FD" w:rsidRPr="00AC03FD">
        <w:rPr>
          <w:rFonts w:ascii="Times New Roman" w:hAnsi="Times New Roman"/>
          <w:bCs/>
          <w:sz w:val="28"/>
          <w:szCs w:val="28"/>
        </w:rPr>
        <w:t xml:space="preserve"> поселени</w:t>
      </w:r>
      <w:r w:rsidR="008359EF">
        <w:rPr>
          <w:rFonts w:ascii="Times New Roman" w:hAnsi="Times New Roman"/>
          <w:bCs/>
          <w:sz w:val="28"/>
          <w:szCs w:val="28"/>
        </w:rPr>
        <w:t>и</w:t>
      </w:r>
      <w:r w:rsidR="00AC03FD" w:rsidRPr="00AC03FD">
        <w:rPr>
          <w:rFonts w:ascii="Times New Roman" w:hAnsi="Times New Roman"/>
          <w:bCs/>
          <w:sz w:val="28"/>
          <w:szCs w:val="28"/>
        </w:rPr>
        <w:t xml:space="preserve"> на 202</w:t>
      </w:r>
      <w:r w:rsidR="008A6B87">
        <w:rPr>
          <w:rFonts w:ascii="Times New Roman" w:hAnsi="Times New Roman"/>
          <w:bCs/>
          <w:sz w:val="28"/>
          <w:szCs w:val="28"/>
        </w:rPr>
        <w:t>3</w:t>
      </w:r>
      <w:r w:rsidR="00AC03FD" w:rsidRPr="00AC03FD">
        <w:rPr>
          <w:rFonts w:ascii="Times New Roman" w:hAnsi="Times New Roman"/>
          <w:bCs/>
          <w:sz w:val="28"/>
          <w:szCs w:val="28"/>
        </w:rPr>
        <w:t xml:space="preserve"> год»</w:t>
      </w:r>
    </w:p>
    <w:p w:rsidR="008359EF" w:rsidRPr="008359EF" w:rsidRDefault="008359EF" w:rsidP="008359EF">
      <w:pPr>
        <w:tabs>
          <w:tab w:val="left" w:pos="7439"/>
        </w:tabs>
        <w:suppressAutoHyphens/>
        <w:spacing w:after="0" w:line="240" w:lineRule="auto"/>
        <w:ind w:firstLine="624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Hlk83208768"/>
      <w:r w:rsidRPr="008359EF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31 июля 2020 № 248-ФЗ «О государственном контроле (надзоре) и муниципальном контроле в Российской Федерации», Федеральным законом от 06 октября 2003 № 131-ФЗ «Об общих принципах местного самоуправления в Российской Федерации», Постановлением Правительства Российской Федерации от 25 июня 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bookmarkEnd w:id="0"/>
      <w:r w:rsidRPr="008359EF">
        <w:rPr>
          <w:rFonts w:ascii="Times New Roman" w:eastAsia="Calibri" w:hAnsi="Times New Roman" w:cs="Times New Roman"/>
          <w:sz w:val="28"/>
          <w:szCs w:val="28"/>
        </w:rPr>
        <w:t>,Решением Калашниковского сельского Совета от «23» августа 2021 г. № 18/3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Калашниковском сельском поселении», руководствуясь Уставом Калашниковского сельского поселения, администрация Калашниковского сельского поселения</w:t>
      </w:r>
    </w:p>
    <w:p w:rsidR="007039D2" w:rsidRDefault="007039D2" w:rsidP="00703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3409B" w:rsidRPr="00BB037B">
        <w:rPr>
          <w:rFonts w:ascii="Times New Roman" w:hAnsi="Times New Roman" w:cs="Times New Roman"/>
          <w:sz w:val="28"/>
          <w:szCs w:val="28"/>
        </w:rPr>
        <w:t>В целях обеспечения открытости и доступности информации проект</w:t>
      </w:r>
      <w:r w:rsidR="00CD5AB7" w:rsidRPr="00BB037B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r w:rsidR="0016433B">
        <w:rPr>
          <w:rFonts w:ascii="Times New Roman" w:hAnsi="Times New Roman" w:cs="Times New Roman"/>
          <w:sz w:val="28"/>
          <w:szCs w:val="28"/>
        </w:rPr>
        <w:t>Калашниковского</w:t>
      </w:r>
      <w:r w:rsidR="00CD5AB7" w:rsidRPr="00BB037B">
        <w:rPr>
          <w:rFonts w:ascii="Times New Roman" w:hAnsi="Times New Roman" w:cs="Times New Roman"/>
          <w:sz w:val="28"/>
          <w:szCs w:val="28"/>
        </w:rPr>
        <w:t xml:space="preserve"> сельско</w:t>
      </w:r>
      <w:bookmarkStart w:id="1" w:name="_GoBack"/>
      <w:bookmarkEnd w:id="1"/>
      <w:r w:rsidR="00CD5AB7" w:rsidRPr="00BB037B">
        <w:rPr>
          <w:rFonts w:ascii="Times New Roman" w:hAnsi="Times New Roman" w:cs="Times New Roman"/>
          <w:sz w:val="28"/>
          <w:szCs w:val="28"/>
        </w:rPr>
        <w:t xml:space="preserve">го поселения Палласовского муниципального района </w:t>
      </w:r>
      <w:r w:rsidR="00AC03FD" w:rsidRPr="00AC03FD">
        <w:rPr>
          <w:rFonts w:ascii="Times New Roman" w:hAnsi="Times New Roman"/>
          <w:bCs/>
          <w:sz w:val="28"/>
          <w:szCs w:val="28"/>
        </w:rPr>
        <w:t>«</w:t>
      </w:r>
      <w:r w:rsidR="008359EF" w:rsidRPr="00AC03FD">
        <w:rPr>
          <w:rFonts w:ascii="Times New Roman" w:hAnsi="Times New Roman"/>
          <w:bCs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контроля </w:t>
      </w:r>
      <w:r w:rsidR="008359EF">
        <w:rPr>
          <w:rFonts w:ascii="Times New Roman" w:hAnsi="Times New Roman"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4A074F">
        <w:rPr>
          <w:rFonts w:ascii="Times New Roman" w:hAnsi="Times New Roman"/>
          <w:bCs/>
          <w:sz w:val="28"/>
          <w:szCs w:val="28"/>
        </w:rPr>
        <w:t xml:space="preserve">в </w:t>
      </w:r>
      <w:r w:rsidR="008359EF">
        <w:rPr>
          <w:rFonts w:ascii="Times New Roman" w:hAnsi="Times New Roman"/>
          <w:bCs/>
          <w:sz w:val="28"/>
          <w:szCs w:val="28"/>
        </w:rPr>
        <w:t xml:space="preserve"> Калашниковском </w:t>
      </w:r>
      <w:r w:rsidR="008359EF" w:rsidRPr="00AC03FD">
        <w:rPr>
          <w:rFonts w:ascii="Times New Roman" w:hAnsi="Times New Roman"/>
          <w:bCs/>
          <w:sz w:val="28"/>
          <w:szCs w:val="28"/>
        </w:rPr>
        <w:t xml:space="preserve"> сельско</w:t>
      </w:r>
      <w:r w:rsidR="008359EF">
        <w:rPr>
          <w:rFonts w:ascii="Times New Roman" w:hAnsi="Times New Roman"/>
          <w:bCs/>
          <w:sz w:val="28"/>
          <w:szCs w:val="28"/>
        </w:rPr>
        <w:t>м</w:t>
      </w:r>
      <w:r w:rsidR="008359EF" w:rsidRPr="00AC03FD">
        <w:rPr>
          <w:rFonts w:ascii="Times New Roman" w:hAnsi="Times New Roman"/>
          <w:bCs/>
          <w:sz w:val="28"/>
          <w:szCs w:val="28"/>
        </w:rPr>
        <w:t xml:space="preserve"> поселени</w:t>
      </w:r>
      <w:r w:rsidR="008359EF">
        <w:rPr>
          <w:rFonts w:ascii="Times New Roman" w:hAnsi="Times New Roman"/>
          <w:bCs/>
          <w:sz w:val="28"/>
          <w:szCs w:val="28"/>
        </w:rPr>
        <w:t>и</w:t>
      </w:r>
      <w:r w:rsidR="008359EF" w:rsidRPr="00AC03FD">
        <w:rPr>
          <w:rFonts w:ascii="Times New Roman" w:hAnsi="Times New Roman"/>
          <w:bCs/>
          <w:sz w:val="28"/>
          <w:szCs w:val="28"/>
        </w:rPr>
        <w:t xml:space="preserve"> на 202</w:t>
      </w:r>
      <w:r w:rsidR="008A6B87">
        <w:rPr>
          <w:rFonts w:ascii="Times New Roman" w:hAnsi="Times New Roman"/>
          <w:bCs/>
          <w:sz w:val="28"/>
          <w:szCs w:val="28"/>
        </w:rPr>
        <w:t>3</w:t>
      </w:r>
      <w:r w:rsidR="008359EF" w:rsidRPr="00AC03FD">
        <w:rPr>
          <w:rFonts w:ascii="Times New Roman" w:hAnsi="Times New Roman"/>
          <w:bCs/>
          <w:sz w:val="28"/>
          <w:szCs w:val="28"/>
        </w:rPr>
        <w:t xml:space="preserve"> год</w:t>
      </w:r>
      <w:r w:rsidR="00AC03FD" w:rsidRPr="00AC03FD">
        <w:rPr>
          <w:rFonts w:ascii="Times New Roman" w:hAnsi="Times New Roman"/>
          <w:bCs/>
          <w:sz w:val="28"/>
          <w:szCs w:val="28"/>
        </w:rPr>
        <w:t>»</w:t>
      </w:r>
      <w:r w:rsidR="00AC03FD">
        <w:rPr>
          <w:rFonts w:ascii="Times New Roman" w:hAnsi="Times New Roman"/>
          <w:bCs/>
          <w:sz w:val="28"/>
          <w:szCs w:val="28"/>
        </w:rPr>
        <w:t xml:space="preserve"> </w:t>
      </w:r>
      <w:r w:rsidR="0077680F">
        <w:rPr>
          <w:rFonts w:ascii="Times New Roman" w:hAnsi="Times New Roman" w:cs="Times New Roman"/>
          <w:sz w:val="28"/>
          <w:szCs w:val="28"/>
        </w:rPr>
        <w:t xml:space="preserve"> размещен</w:t>
      </w:r>
    </w:p>
    <w:p w:rsidR="0003409B" w:rsidRPr="00BB037B" w:rsidRDefault="0003409B" w:rsidP="0077680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37B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77680F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BB037B">
        <w:rPr>
          <w:rFonts w:ascii="Times New Roman" w:hAnsi="Times New Roman" w:cs="Times New Roman"/>
          <w:sz w:val="28"/>
          <w:szCs w:val="28"/>
        </w:rPr>
        <w:t>обсуждения в целях общественного контроля.</w:t>
      </w:r>
    </w:p>
    <w:p w:rsidR="0003409B" w:rsidRPr="00BB037B" w:rsidRDefault="0003409B" w:rsidP="00BB037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37B">
        <w:rPr>
          <w:rFonts w:ascii="Times New Roman" w:hAnsi="Times New Roman" w:cs="Times New Roman"/>
          <w:sz w:val="28"/>
          <w:szCs w:val="28"/>
        </w:rPr>
        <w:t xml:space="preserve">          Срок проведения обсуждения с  </w:t>
      </w:r>
      <w:r w:rsidR="00AC03FD">
        <w:rPr>
          <w:rFonts w:ascii="Times New Roman" w:hAnsi="Times New Roman" w:cs="Times New Roman"/>
          <w:sz w:val="28"/>
          <w:szCs w:val="28"/>
        </w:rPr>
        <w:t>01</w:t>
      </w:r>
      <w:r w:rsidR="002D1CC8">
        <w:rPr>
          <w:rFonts w:ascii="Times New Roman" w:hAnsi="Times New Roman" w:cs="Times New Roman"/>
          <w:sz w:val="28"/>
          <w:szCs w:val="28"/>
        </w:rPr>
        <w:t>.</w:t>
      </w:r>
      <w:r w:rsidR="00AC03FD">
        <w:rPr>
          <w:rFonts w:ascii="Times New Roman" w:hAnsi="Times New Roman" w:cs="Times New Roman"/>
          <w:sz w:val="28"/>
          <w:szCs w:val="28"/>
        </w:rPr>
        <w:t>10</w:t>
      </w:r>
      <w:r w:rsidR="002D1CC8">
        <w:rPr>
          <w:rFonts w:ascii="Times New Roman" w:hAnsi="Times New Roman" w:cs="Times New Roman"/>
          <w:sz w:val="28"/>
          <w:szCs w:val="28"/>
        </w:rPr>
        <w:t>.202</w:t>
      </w:r>
      <w:r w:rsidR="008A6B87">
        <w:rPr>
          <w:rFonts w:ascii="Times New Roman" w:hAnsi="Times New Roman" w:cs="Times New Roman"/>
          <w:sz w:val="28"/>
          <w:szCs w:val="28"/>
        </w:rPr>
        <w:t>2</w:t>
      </w:r>
      <w:r w:rsidRPr="00BB037B">
        <w:rPr>
          <w:rFonts w:ascii="Times New Roman" w:hAnsi="Times New Roman" w:cs="Times New Roman"/>
          <w:sz w:val="28"/>
          <w:szCs w:val="28"/>
        </w:rPr>
        <w:t>г.</w:t>
      </w:r>
      <w:r w:rsidR="00AE705B" w:rsidRPr="00BB037B">
        <w:rPr>
          <w:rFonts w:ascii="Times New Roman" w:hAnsi="Times New Roman" w:cs="Times New Roman"/>
          <w:sz w:val="28"/>
          <w:szCs w:val="28"/>
        </w:rPr>
        <w:t xml:space="preserve">  по </w:t>
      </w:r>
      <w:r w:rsidR="00AC03FD">
        <w:rPr>
          <w:rFonts w:ascii="Times New Roman" w:hAnsi="Times New Roman" w:cs="Times New Roman"/>
          <w:sz w:val="28"/>
          <w:szCs w:val="28"/>
        </w:rPr>
        <w:t>31</w:t>
      </w:r>
      <w:r w:rsidR="002D1CC8">
        <w:rPr>
          <w:rFonts w:ascii="Times New Roman" w:hAnsi="Times New Roman" w:cs="Times New Roman"/>
          <w:sz w:val="28"/>
          <w:szCs w:val="28"/>
        </w:rPr>
        <w:t>.</w:t>
      </w:r>
      <w:r w:rsidR="00AC03FD">
        <w:rPr>
          <w:rFonts w:ascii="Times New Roman" w:hAnsi="Times New Roman" w:cs="Times New Roman"/>
          <w:sz w:val="28"/>
          <w:szCs w:val="28"/>
        </w:rPr>
        <w:t>10</w:t>
      </w:r>
      <w:r w:rsidR="002D1CC8">
        <w:rPr>
          <w:rFonts w:ascii="Times New Roman" w:hAnsi="Times New Roman" w:cs="Times New Roman"/>
          <w:sz w:val="28"/>
          <w:szCs w:val="28"/>
        </w:rPr>
        <w:t>.202</w:t>
      </w:r>
      <w:r w:rsidR="008A6B87">
        <w:rPr>
          <w:rFonts w:ascii="Times New Roman" w:hAnsi="Times New Roman" w:cs="Times New Roman"/>
          <w:sz w:val="28"/>
          <w:szCs w:val="28"/>
        </w:rPr>
        <w:t>2</w:t>
      </w:r>
      <w:r w:rsidR="00FC6CF8" w:rsidRPr="00BB037B">
        <w:rPr>
          <w:rFonts w:ascii="Times New Roman" w:hAnsi="Times New Roman" w:cs="Times New Roman"/>
          <w:sz w:val="28"/>
          <w:szCs w:val="28"/>
        </w:rPr>
        <w:t xml:space="preserve"> </w:t>
      </w:r>
      <w:r w:rsidRPr="00BB037B">
        <w:rPr>
          <w:rFonts w:ascii="Times New Roman" w:hAnsi="Times New Roman" w:cs="Times New Roman"/>
          <w:sz w:val="28"/>
          <w:szCs w:val="28"/>
        </w:rPr>
        <w:t xml:space="preserve">г.       </w:t>
      </w:r>
    </w:p>
    <w:p w:rsidR="0003409B" w:rsidRPr="00BB037B" w:rsidRDefault="0003409B" w:rsidP="00BB037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37B">
        <w:rPr>
          <w:rFonts w:ascii="Times New Roman" w:hAnsi="Times New Roman" w:cs="Times New Roman"/>
          <w:sz w:val="28"/>
          <w:szCs w:val="28"/>
        </w:rPr>
        <w:t xml:space="preserve">Предложения общественных объединений, юридических и физических лиц в целях </w:t>
      </w:r>
    </w:p>
    <w:p w:rsidR="0003409B" w:rsidRPr="00BB037B" w:rsidRDefault="0003409B" w:rsidP="00BB037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37B">
        <w:rPr>
          <w:rFonts w:ascii="Times New Roman" w:hAnsi="Times New Roman" w:cs="Times New Roman"/>
          <w:sz w:val="28"/>
          <w:szCs w:val="28"/>
        </w:rPr>
        <w:t>проведения обсуждения могут быть поданы в электронной или письменной форме.</w:t>
      </w:r>
    </w:p>
    <w:p w:rsidR="0003409B" w:rsidRPr="00BB037B" w:rsidRDefault="0003409B" w:rsidP="00BB037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37B">
        <w:rPr>
          <w:rFonts w:ascii="Times New Roman" w:hAnsi="Times New Roman" w:cs="Times New Roman"/>
          <w:sz w:val="28"/>
          <w:szCs w:val="28"/>
        </w:rPr>
        <w:t xml:space="preserve">          Адрес для</w:t>
      </w:r>
      <w:r w:rsidR="009F4D82">
        <w:rPr>
          <w:rFonts w:ascii="Times New Roman" w:hAnsi="Times New Roman" w:cs="Times New Roman"/>
          <w:sz w:val="28"/>
          <w:szCs w:val="28"/>
        </w:rPr>
        <w:t xml:space="preserve"> направления предложений: 404233</w:t>
      </w:r>
      <w:r w:rsidRPr="00BB037B">
        <w:rPr>
          <w:rFonts w:ascii="Times New Roman" w:hAnsi="Times New Roman" w:cs="Times New Roman"/>
          <w:sz w:val="28"/>
          <w:szCs w:val="28"/>
        </w:rPr>
        <w:t>, Волгоградская область</w:t>
      </w:r>
    </w:p>
    <w:p w:rsidR="0003409B" w:rsidRPr="00BB037B" w:rsidRDefault="0003409B" w:rsidP="00BB037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37B">
        <w:rPr>
          <w:rFonts w:ascii="Times New Roman" w:hAnsi="Times New Roman" w:cs="Times New Roman"/>
          <w:sz w:val="28"/>
          <w:szCs w:val="28"/>
        </w:rPr>
        <w:t xml:space="preserve">Палласовский район, </w:t>
      </w:r>
      <w:r w:rsidR="009F4D82">
        <w:rPr>
          <w:rFonts w:ascii="Times New Roman" w:hAnsi="Times New Roman" w:cs="Times New Roman"/>
          <w:sz w:val="28"/>
          <w:szCs w:val="28"/>
        </w:rPr>
        <w:t>п.Новостройка ул. Школьная 3</w:t>
      </w:r>
    </w:p>
    <w:p w:rsidR="0003409B" w:rsidRPr="00BB037B" w:rsidRDefault="0003409B" w:rsidP="00BB037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37B">
        <w:rPr>
          <w:rFonts w:ascii="Times New Roman" w:hAnsi="Times New Roman" w:cs="Times New Roman"/>
          <w:sz w:val="28"/>
          <w:szCs w:val="28"/>
        </w:rPr>
        <w:t xml:space="preserve">          Адрес электронной почты:  </w:t>
      </w:r>
      <w:r w:rsidRPr="00BB037B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BB037B">
        <w:rPr>
          <w:rFonts w:ascii="Times New Roman" w:hAnsi="Times New Roman" w:cs="Times New Roman"/>
          <w:sz w:val="28"/>
          <w:szCs w:val="28"/>
        </w:rPr>
        <w:t>_</w:t>
      </w:r>
      <w:r w:rsidR="009F4D82">
        <w:rPr>
          <w:rFonts w:ascii="Times New Roman" w:hAnsi="Times New Roman" w:cs="Times New Roman"/>
          <w:sz w:val="28"/>
          <w:szCs w:val="28"/>
          <w:lang w:val="en-US"/>
        </w:rPr>
        <w:t>kalash</w:t>
      </w:r>
      <w:hyperlink r:id="rId6" w:history="1">
        <w:r w:rsidRPr="00BB037B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BB037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B037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BB037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03409B" w:rsidRPr="00BB037B" w:rsidRDefault="0003409B" w:rsidP="00BB037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37B">
        <w:rPr>
          <w:rFonts w:ascii="Times New Roman" w:hAnsi="Times New Roman" w:cs="Times New Roman"/>
          <w:sz w:val="28"/>
          <w:szCs w:val="28"/>
        </w:rPr>
        <w:t xml:space="preserve">         </w:t>
      </w:r>
      <w:r w:rsidR="009F4D82">
        <w:rPr>
          <w:rFonts w:ascii="Times New Roman" w:hAnsi="Times New Roman" w:cs="Times New Roman"/>
          <w:sz w:val="28"/>
          <w:szCs w:val="28"/>
        </w:rPr>
        <w:t xml:space="preserve"> Контактный телефон: 8(84492)59 4 10</w:t>
      </w:r>
    </w:p>
    <w:p w:rsidR="0003409B" w:rsidRPr="00BB037B" w:rsidRDefault="0003409B" w:rsidP="00BB037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37B">
        <w:rPr>
          <w:rFonts w:ascii="Times New Roman" w:hAnsi="Times New Roman" w:cs="Times New Roman"/>
          <w:sz w:val="28"/>
          <w:szCs w:val="28"/>
        </w:rPr>
        <w:lastRenderedPageBreak/>
        <w:t xml:space="preserve">          Разработчик проекта постановления  - Администрация </w:t>
      </w:r>
      <w:r w:rsidR="0016433B">
        <w:rPr>
          <w:rFonts w:ascii="Times New Roman" w:hAnsi="Times New Roman" w:cs="Times New Roman"/>
          <w:sz w:val="28"/>
          <w:szCs w:val="28"/>
        </w:rPr>
        <w:t>Калашниковского</w:t>
      </w:r>
      <w:r w:rsidRPr="00BB037B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03409B" w:rsidRPr="00BB037B" w:rsidRDefault="0003409B" w:rsidP="00BB037B">
      <w:pPr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37B">
        <w:rPr>
          <w:rFonts w:ascii="Times New Roman" w:hAnsi="Times New Roman" w:cs="Times New Roman"/>
          <w:sz w:val="28"/>
          <w:szCs w:val="28"/>
        </w:rPr>
        <w:t>поселения.</w:t>
      </w:r>
    </w:p>
    <w:p w:rsidR="0003409B" w:rsidRPr="00BB037B" w:rsidRDefault="0003409B" w:rsidP="00BB037B">
      <w:pPr>
        <w:autoSpaceDE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409B" w:rsidRPr="006923A9" w:rsidRDefault="0003409B" w:rsidP="0003409B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3409B" w:rsidRPr="006923A9" w:rsidRDefault="0003409B" w:rsidP="0003409B">
      <w:pPr>
        <w:rPr>
          <w:rFonts w:ascii="Arial" w:hAnsi="Arial" w:cs="Arial"/>
          <w:sz w:val="24"/>
          <w:szCs w:val="24"/>
        </w:rPr>
      </w:pPr>
    </w:p>
    <w:p w:rsidR="00844DF4" w:rsidRDefault="00844DF4"/>
    <w:sectPr w:rsidR="00844DF4" w:rsidSect="00D917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15" w:right="567" w:bottom="1365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C76" w:rsidRDefault="00EF6C76" w:rsidP="00D917B9">
      <w:pPr>
        <w:spacing w:after="0" w:line="240" w:lineRule="auto"/>
      </w:pPr>
      <w:r>
        <w:separator/>
      </w:r>
    </w:p>
  </w:endnote>
  <w:endnote w:type="continuationSeparator" w:id="1">
    <w:p w:rsidR="00EF6C76" w:rsidRDefault="00EF6C76" w:rsidP="00D91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069" w:rsidRDefault="00EF6C7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069" w:rsidRDefault="00EF6C7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069" w:rsidRDefault="00EF6C7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C76" w:rsidRDefault="00EF6C76" w:rsidP="00D917B9">
      <w:pPr>
        <w:spacing w:after="0" w:line="240" w:lineRule="auto"/>
      </w:pPr>
      <w:r>
        <w:separator/>
      </w:r>
    </w:p>
  </w:footnote>
  <w:footnote w:type="continuationSeparator" w:id="1">
    <w:p w:rsidR="00EF6C76" w:rsidRDefault="00EF6C76" w:rsidP="00D91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069" w:rsidRDefault="00EF6C7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069" w:rsidRDefault="00EF6C7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069" w:rsidRDefault="00EF6C7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409B"/>
    <w:rsid w:val="00024854"/>
    <w:rsid w:val="0003409B"/>
    <w:rsid w:val="00067514"/>
    <w:rsid w:val="00085B8E"/>
    <w:rsid w:val="000D4E1B"/>
    <w:rsid w:val="00150D9A"/>
    <w:rsid w:val="0016433B"/>
    <w:rsid w:val="001B6543"/>
    <w:rsid w:val="001C7BC8"/>
    <w:rsid w:val="00220AB0"/>
    <w:rsid w:val="002231AE"/>
    <w:rsid w:val="002C55D8"/>
    <w:rsid w:val="002D1CC8"/>
    <w:rsid w:val="003B12F9"/>
    <w:rsid w:val="0043062C"/>
    <w:rsid w:val="00436B63"/>
    <w:rsid w:val="004972B2"/>
    <w:rsid w:val="004A074F"/>
    <w:rsid w:val="004E220E"/>
    <w:rsid w:val="00603A89"/>
    <w:rsid w:val="006E489B"/>
    <w:rsid w:val="007039D2"/>
    <w:rsid w:val="00732649"/>
    <w:rsid w:val="00756E91"/>
    <w:rsid w:val="0077680F"/>
    <w:rsid w:val="007C1562"/>
    <w:rsid w:val="007C288D"/>
    <w:rsid w:val="00801D51"/>
    <w:rsid w:val="008359EF"/>
    <w:rsid w:val="00840A31"/>
    <w:rsid w:val="00844DF4"/>
    <w:rsid w:val="00851F77"/>
    <w:rsid w:val="00891E64"/>
    <w:rsid w:val="008A6B87"/>
    <w:rsid w:val="008B0929"/>
    <w:rsid w:val="008D2B87"/>
    <w:rsid w:val="00903458"/>
    <w:rsid w:val="0091521C"/>
    <w:rsid w:val="00945CD0"/>
    <w:rsid w:val="0098584A"/>
    <w:rsid w:val="009A057A"/>
    <w:rsid w:val="009C4092"/>
    <w:rsid w:val="009F4D82"/>
    <w:rsid w:val="00A844EA"/>
    <w:rsid w:val="00AA0EE9"/>
    <w:rsid w:val="00AC03FD"/>
    <w:rsid w:val="00AE705B"/>
    <w:rsid w:val="00B74D21"/>
    <w:rsid w:val="00BB037B"/>
    <w:rsid w:val="00C679F4"/>
    <w:rsid w:val="00CD5AB7"/>
    <w:rsid w:val="00CE584F"/>
    <w:rsid w:val="00D917B9"/>
    <w:rsid w:val="00EF6C76"/>
    <w:rsid w:val="00F02D2A"/>
    <w:rsid w:val="00F417DB"/>
    <w:rsid w:val="00F6101A"/>
    <w:rsid w:val="00FC6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409B"/>
    <w:pPr>
      <w:suppressAutoHyphens/>
      <w:spacing w:after="0" w:line="240" w:lineRule="auto"/>
      <w:ind w:right="5669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03409B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5">
    <w:name w:val="Hyperlink"/>
    <w:basedOn w:val="a0"/>
    <w:uiPriority w:val="99"/>
    <w:rsid w:val="000340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_kalash@mail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2021-06-08T12:59:00Z</cp:lastPrinted>
  <dcterms:created xsi:type="dcterms:W3CDTF">2021-11-09T08:28:00Z</dcterms:created>
  <dcterms:modified xsi:type="dcterms:W3CDTF">2022-09-13T12:13:00Z</dcterms:modified>
</cp:coreProperties>
</file>