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7AB" w:rsidRDefault="005D77AB" w:rsidP="002E19EB">
      <w:pPr>
        <w:jc w:val="center"/>
        <w:rPr>
          <w:b/>
        </w:rPr>
      </w:pPr>
      <w:bookmarkStart w:id="0" w:name="_GoBack"/>
      <w:bookmarkEnd w:id="0"/>
    </w:p>
    <w:p w:rsidR="00DB5C4C" w:rsidRPr="00BE5492" w:rsidRDefault="00DB5C4C" w:rsidP="00DB5C4C">
      <w:pPr>
        <w:jc w:val="center"/>
        <w:rPr>
          <w:b/>
        </w:rPr>
      </w:pPr>
      <w:r w:rsidRPr="00BE5492">
        <w:rPr>
          <w:b/>
        </w:rPr>
        <w:t>ВОЛГОГРАДСКАЯ ОБЛАСТЬ</w:t>
      </w:r>
      <w:r w:rsidRPr="00BE5492">
        <w:rPr>
          <w:b/>
        </w:rPr>
        <w:br/>
        <w:t>ПАЛЛАСОВСКИЙ МУНИЦИПАЛЬНЫЙ РАЙОН</w:t>
      </w:r>
      <w:r w:rsidRPr="00BE5492">
        <w:rPr>
          <w:b/>
        </w:rPr>
        <w:br/>
        <w:t xml:space="preserve">АДМИНИСТРАЦИЯ </w:t>
      </w:r>
      <w:r w:rsidR="00932EF1">
        <w:rPr>
          <w:b/>
        </w:rPr>
        <w:t>КАЛАШНИКОВСКОГО</w:t>
      </w:r>
      <w:r w:rsidRPr="00BE5492">
        <w:rPr>
          <w:b/>
        </w:rPr>
        <w:t xml:space="preserve"> СЕЛЬСКОГО ПОСЕЛЕНИЯ</w:t>
      </w:r>
    </w:p>
    <w:p w:rsidR="00DB5C4C" w:rsidRPr="00BE5492" w:rsidRDefault="00DB5C4C" w:rsidP="00DB5C4C">
      <w:pPr>
        <w:jc w:val="center"/>
      </w:pPr>
      <w:r w:rsidRPr="00BE5492">
        <w:t>_____________________________________________________________________________</w:t>
      </w:r>
    </w:p>
    <w:p w:rsidR="00DB5C4C" w:rsidRPr="00BE5492" w:rsidRDefault="00DB5C4C" w:rsidP="00DB5C4C">
      <w:pPr>
        <w:jc w:val="center"/>
      </w:pPr>
    </w:p>
    <w:p w:rsidR="00DB5C4C" w:rsidRPr="00BE5492" w:rsidRDefault="00DB5C4C" w:rsidP="00DB5C4C">
      <w:pPr>
        <w:jc w:val="center"/>
      </w:pPr>
    </w:p>
    <w:p w:rsidR="00DB5C4C" w:rsidRPr="00BE5492" w:rsidRDefault="00DB5C4C" w:rsidP="00DB5C4C">
      <w:pPr>
        <w:jc w:val="center"/>
      </w:pPr>
    </w:p>
    <w:p w:rsidR="00DB5C4C" w:rsidRPr="00BE5492" w:rsidRDefault="00DB5C4C" w:rsidP="00DB5C4C">
      <w:pPr>
        <w:jc w:val="center"/>
        <w:rPr>
          <w:b/>
        </w:rPr>
      </w:pPr>
      <w:r w:rsidRPr="00BE5492">
        <w:rPr>
          <w:b/>
        </w:rPr>
        <w:t>П ОС Т А Н О В Л Е Н И Е</w:t>
      </w:r>
    </w:p>
    <w:p w:rsidR="00DB5C4C" w:rsidRPr="00BE5492" w:rsidRDefault="00DB5C4C" w:rsidP="00DB5C4C">
      <w:pPr>
        <w:jc w:val="center"/>
        <w:rPr>
          <w:b/>
        </w:rPr>
      </w:pPr>
    </w:p>
    <w:p w:rsidR="00DB5C4C" w:rsidRPr="00BE5492" w:rsidRDefault="00DB5C4C" w:rsidP="00DB5C4C">
      <w:pPr>
        <w:jc w:val="center"/>
        <w:rPr>
          <w:b/>
        </w:rPr>
      </w:pPr>
    </w:p>
    <w:p w:rsidR="00DB5C4C" w:rsidRPr="00BE5492" w:rsidRDefault="00171536" w:rsidP="00DB5C4C">
      <w:pPr>
        <w:jc w:val="both"/>
        <w:rPr>
          <w:b/>
        </w:rPr>
      </w:pPr>
      <w:r>
        <w:rPr>
          <w:b/>
        </w:rPr>
        <w:t>03.08.</w:t>
      </w:r>
      <w:r w:rsidR="00BE5492" w:rsidRPr="00BE5492">
        <w:rPr>
          <w:b/>
        </w:rPr>
        <w:t>2015</w:t>
      </w:r>
      <w:r w:rsidR="005D77AB" w:rsidRPr="00BE5492">
        <w:rPr>
          <w:b/>
        </w:rPr>
        <w:t xml:space="preserve">                    </w:t>
      </w:r>
      <w:r w:rsidR="00DB5C4C" w:rsidRPr="00BE5492">
        <w:rPr>
          <w:b/>
        </w:rPr>
        <w:t xml:space="preserve">   </w:t>
      </w:r>
      <w:r w:rsidR="002A561F">
        <w:rPr>
          <w:b/>
        </w:rPr>
        <w:t xml:space="preserve">      </w:t>
      </w:r>
      <w:r w:rsidR="00DB5C4C" w:rsidRPr="00BE5492">
        <w:rPr>
          <w:b/>
        </w:rPr>
        <w:t xml:space="preserve"> </w:t>
      </w:r>
      <w:r w:rsidR="00932EF1">
        <w:rPr>
          <w:b/>
        </w:rPr>
        <w:t>п.Новостройка</w:t>
      </w:r>
      <w:r w:rsidR="00BE5492" w:rsidRPr="00BE5492">
        <w:rPr>
          <w:b/>
        </w:rPr>
        <w:t xml:space="preserve">               </w:t>
      </w:r>
      <w:r w:rsidR="00DB5C4C" w:rsidRPr="00BE5492">
        <w:rPr>
          <w:b/>
        </w:rPr>
        <w:t xml:space="preserve">   </w:t>
      </w:r>
      <w:r w:rsidR="00932EF1">
        <w:rPr>
          <w:b/>
        </w:rPr>
        <w:t xml:space="preserve">    </w:t>
      </w:r>
      <w:r>
        <w:rPr>
          <w:b/>
        </w:rPr>
        <w:t xml:space="preserve">                    </w:t>
      </w:r>
      <w:r w:rsidR="00932EF1">
        <w:rPr>
          <w:b/>
        </w:rPr>
        <w:t xml:space="preserve"> </w:t>
      </w:r>
      <w:r>
        <w:rPr>
          <w:b/>
        </w:rPr>
        <w:t xml:space="preserve">  № 79</w:t>
      </w:r>
    </w:p>
    <w:p w:rsidR="00DB5C4C" w:rsidRPr="00BE5492" w:rsidRDefault="00DB5C4C" w:rsidP="00DB5C4C">
      <w:pPr>
        <w:jc w:val="both"/>
        <w:rPr>
          <w:b/>
        </w:rPr>
      </w:pPr>
    </w:p>
    <w:p w:rsidR="00DB5C4C" w:rsidRPr="00BE5492" w:rsidRDefault="00DB5C4C" w:rsidP="00DB5C4C">
      <w:pPr>
        <w:jc w:val="both"/>
        <w:rPr>
          <w:b/>
        </w:rPr>
      </w:pPr>
    </w:p>
    <w:p w:rsidR="00DB5C4C" w:rsidRPr="00BE5492" w:rsidRDefault="00815C89" w:rsidP="00DB5C4C">
      <w:pPr>
        <w:pStyle w:val="1"/>
        <w:spacing w:before="0" w:after="0"/>
        <w:jc w:val="left"/>
        <w:rPr>
          <w:rStyle w:val="a4"/>
          <w:rFonts w:ascii="Times New Roman" w:hAnsi="Times New Roman"/>
          <w:color w:val="auto"/>
        </w:rPr>
      </w:pPr>
      <w:r>
        <w:rPr>
          <w:rStyle w:val="a4"/>
          <w:rFonts w:ascii="Times New Roman" w:hAnsi="Times New Roman"/>
          <w:color w:val="auto"/>
        </w:rPr>
        <w:t>«</w:t>
      </w:r>
      <w:r w:rsidR="00DB5C4C" w:rsidRPr="00BE5492">
        <w:rPr>
          <w:rStyle w:val="a4"/>
          <w:rFonts w:ascii="Times New Roman" w:hAnsi="Times New Roman"/>
          <w:color w:val="auto"/>
        </w:rPr>
        <w:t>Об утверждении Порядка ведения</w:t>
      </w:r>
    </w:p>
    <w:p w:rsidR="00932EF1" w:rsidRDefault="00DB5C4C" w:rsidP="00DB5C4C">
      <w:pPr>
        <w:pStyle w:val="1"/>
        <w:spacing w:before="0" w:after="0"/>
        <w:jc w:val="left"/>
        <w:rPr>
          <w:rStyle w:val="a4"/>
          <w:rFonts w:ascii="Times New Roman" w:hAnsi="Times New Roman"/>
          <w:color w:val="auto"/>
        </w:rPr>
      </w:pPr>
      <w:r w:rsidRPr="00BE5492">
        <w:rPr>
          <w:rStyle w:val="a4"/>
          <w:rFonts w:ascii="Times New Roman" w:hAnsi="Times New Roman"/>
          <w:color w:val="auto"/>
        </w:rPr>
        <w:t xml:space="preserve">реестра расходных обязательств </w:t>
      </w:r>
      <w:r w:rsidR="00932EF1">
        <w:rPr>
          <w:rStyle w:val="a4"/>
          <w:rFonts w:ascii="Times New Roman" w:hAnsi="Times New Roman"/>
          <w:color w:val="auto"/>
        </w:rPr>
        <w:t xml:space="preserve"> </w:t>
      </w:r>
    </w:p>
    <w:p w:rsidR="00DB5C4C" w:rsidRPr="00932EF1" w:rsidRDefault="00932EF1" w:rsidP="00932EF1">
      <w:pPr>
        <w:pStyle w:val="1"/>
        <w:spacing w:before="0" w:after="0"/>
        <w:jc w:val="left"/>
        <w:rPr>
          <w:rFonts w:ascii="Times New Roman" w:hAnsi="Times New Roman"/>
          <w:color w:val="auto"/>
        </w:rPr>
      </w:pPr>
      <w:r>
        <w:rPr>
          <w:rStyle w:val="a4"/>
          <w:rFonts w:ascii="Times New Roman" w:hAnsi="Times New Roman"/>
          <w:color w:val="auto"/>
        </w:rPr>
        <w:t>Калашниковского</w:t>
      </w:r>
      <w:r w:rsidR="00DB5C4C" w:rsidRPr="00BE5492">
        <w:rPr>
          <w:rStyle w:val="a4"/>
          <w:rFonts w:ascii="Times New Roman" w:hAnsi="Times New Roman"/>
          <w:color w:val="auto"/>
        </w:rPr>
        <w:t xml:space="preserve"> сельского </w:t>
      </w:r>
      <w:r>
        <w:rPr>
          <w:rStyle w:val="a4"/>
          <w:rFonts w:ascii="Times New Roman" w:hAnsi="Times New Roman"/>
          <w:color w:val="auto"/>
        </w:rPr>
        <w:t>поселения»</w:t>
      </w:r>
    </w:p>
    <w:p w:rsidR="00DB5C4C" w:rsidRPr="00BE5492" w:rsidRDefault="00DB5C4C" w:rsidP="00DB5C4C">
      <w:pPr>
        <w:rPr>
          <w:b/>
        </w:rPr>
      </w:pPr>
    </w:p>
    <w:p w:rsidR="00DB5C4C" w:rsidRPr="00BE5492" w:rsidRDefault="00DB5C4C" w:rsidP="00DB5C4C">
      <w:pPr>
        <w:rPr>
          <w:b/>
        </w:rPr>
      </w:pPr>
    </w:p>
    <w:p w:rsidR="00DB5C4C" w:rsidRPr="00BE5492" w:rsidRDefault="00DB5C4C" w:rsidP="00DB5C4C">
      <w:pPr>
        <w:rPr>
          <w:b/>
        </w:rPr>
      </w:pPr>
    </w:p>
    <w:p w:rsidR="00D136AA" w:rsidRPr="00BE5492" w:rsidRDefault="00F44940" w:rsidP="00DB5C4C">
      <w:pPr>
        <w:ind w:firstLine="720"/>
        <w:jc w:val="both"/>
      </w:pPr>
      <w:r w:rsidRPr="00C75CF6">
        <w:t xml:space="preserve">В соответствии </w:t>
      </w:r>
      <w:r w:rsidR="00B068A6">
        <w:t xml:space="preserve">с </w:t>
      </w:r>
      <w:r w:rsidRPr="00C75CF6">
        <w:t xml:space="preserve">п.5 </w:t>
      </w:r>
      <w:hyperlink r:id="rId4" w:history="1">
        <w:r w:rsidRPr="00C75CF6">
          <w:rPr>
            <w:rStyle w:val="a4"/>
            <w:color w:val="000000"/>
          </w:rPr>
          <w:t>статьи 87</w:t>
        </w:r>
      </w:hyperlink>
      <w:r w:rsidRPr="00C75CF6">
        <w:t xml:space="preserve"> Бюджетного кодекса Российской Федерации, Федеральн</w:t>
      </w:r>
      <w:r w:rsidR="007F082D">
        <w:t>ым</w:t>
      </w:r>
      <w:r w:rsidRPr="00C75CF6">
        <w:t xml:space="preserve"> закон</w:t>
      </w:r>
      <w:r w:rsidR="007F082D">
        <w:t xml:space="preserve">ом </w:t>
      </w:r>
      <w:r w:rsidRPr="00C75CF6">
        <w:t>от 06.10.2003 N 131-ФЗ "Об общих принципах организации местного самоуправления в Российской Федерации" и</w:t>
      </w:r>
      <w:r w:rsidRPr="00C75CF6">
        <w:rPr>
          <w:color w:val="052635"/>
        </w:rPr>
        <w:t xml:space="preserve"> в целях организации учета расходных обязательств </w:t>
      </w:r>
      <w:r w:rsidR="00932EF1">
        <w:rPr>
          <w:color w:val="052635"/>
        </w:rPr>
        <w:t>Калашниковского</w:t>
      </w:r>
      <w:r w:rsidRPr="00C75CF6">
        <w:rPr>
          <w:color w:val="052635"/>
        </w:rPr>
        <w:t xml:space="preserve"> сельского поселения</w:t>
      </w:r>
      <w:r>
        <w:rPr>
          <w:color w:val="052635"/>
        </w:rPr>
        <w:t>,</w:t>
      </w:r>
      <w:r w:rsidRPr="00C75CF6">
        <w:t xml:space="preserve"> руководствуясь </w:t>
      </w:r>
      <w:hyperlink r:id="rId5" w:history="1">
        <w:r w:rsidRPr="00C75CF6">
          <w:rPr>
            <w:rStyle w:val="a4"/>
            <w:color w:val="000000"/>
          </w:rPr>
          <w:t>Уставом</w:t>
        </w:r>
      </w:hyperlink>
      <w:r w:rsidRPr="00C75CF6">
        <w:rPr>
          <w:color w:val="000000"/>
        </w:rPr>
        <w:t xml:space="preserve"> </w:t>
      </w:r>
      <w:r w:rsidR="00932EF1">
        <w:rPr>
          <w:color w:val="000000"/>
        </w:rPr>
        <w:t>Калашниковского</w:t>
      </w:r>
      <w:r w:rsidRPr="00C75CF6">
        <w:rPr>
          <w:color w:val="000000"/>
        </w:rPr>
        <w:t xml:space="preserve"> сельского поселения</w:t>
      </w:r>
      <w:r w:rsidRPr="00C75CF6">
        <w:t xml:space="preserve">, администрация </w:t>
      </w:r>
      <w:r w:rsidR="00932EF1">
        <w:t>Калашниковского</w:t>
      </w:r>
      <w:r w:rsidRPr="00C75CF6">
        <w:t xml:space="preserve"> сельского поселения</w:t>
      </w:r>
      <w:r w:rsidR="00DB5C4C" w:rsidRPr="00BE5492">
        <w:tab/>
      </w:r>
      <w:r w:rsidR="00DB5C4C" w:rsidRPr="00BE5492">
        <w:tab/>
      </w:r>
      <w:r w:rsidR="00DB5C4C" w:rsidRPr="00BE5492">
        <w:tab/>
      </w:r>
      <w:r w:rsidR="00DB5C4C" w:rsidRPr="00BE5492">
        <w:tab/>
      </w:r>
    </w:p>
    <w:p w:rsidR="00DB5C4C" w:rsidRPr="00BE5492" w:rsidRDefault="00DB5C4C" w:rsidP="00D136AA">
      <w:pPr>
        <w:ind w:firstLine="720"/>
        <w:jc w:val="center"/>
        <w:rPr>
          <w:b/>
        </w:rPr>
      </w:pPr>
      <w:r w:rsidRPr="00BE5492">
        <w:rPr>
          <w:b/>
        </w:rPr>
        <w:t>П О С Т А Н О В Л Я Е Т:</w:t>
      </w:r>
    </w:p>
    <w:p w:rsidR="00DB5C4C" w:rsidRPr="00BE5492" w:rsidRDefault="00DB5C4C" w:rsidP="00DB5C4C">
      <w:pPr>
        <w:ind w:firstLine="720"/>
        <w:jc w:val="both"/>
      </w:pPr>
    </w:p>
    <w:p w:rsidR="00DB5C4C" w:rsidRPr="00BE5492" w:rsidRDefault="008718BB" w:rsidP="00DB5C4C">
      <w:pPr>
        <w:ind w:firstLine="720"/>
        <w:jc w:val="both"/>
      </w:pPr>
      <w:bookmarkStart w:id="1" w:name="sub_1"/>
      <w:r w:rsidRPr="00BE5492">
        <w:t xml:space="preserve">1. </w:t>
      </w:r>
      <w:r w:rsidR="00DB5C4C" w:rsidRPr="00BE5492">
        <w:t xml:space="preserve">Утвердить Порядок ведения реестра расходных обязательств </w:t>
      </w:r>
      <w:r w:rsidR="00932EF1">
        <w:t>Калашниковского</w:t>
      </w:r>
      <w:r w:rsidR="00DB5C4C" w:rsidRPr="00BE5492">
        <w:t xml:space="preserve"> сельского поселения</w:t>
      </w:r>
      <w:proofErr w:type="gramStart"/>
      <w:r w:rsidR="00DB5C4C" w:rsidRPr="00BE5492">
        <w:t xml:space="preserve">   (</w:t>
      </w:r>
      <w:proofErr w:type="gramEnd"/>
      <w:r w:rsidR="00DB5C4C" w:rsidRPr="00BE5492">
        <w:rPr>
          <w:rStyle w:val="a4"/>
          <w:color w:val="auto"/>
        </w:rPr>
        <w:t>Приложение №1</w:t>
      </w:r>
      <w:r w:rsidR="00C95072">
        <w:rPr>
          <w:rStyle w:val="a4"/>
          <w:color w:val="auto"/>
        </w:rPr>
        <w:t xml:space="preserve"> к постановлению</w:t>
      </w:r>
      <w:r w:rsidR="00DB5C4C" w:rsidRPr="00BE5492">
        <w:t xml:space="preserve">). </w:t>
      </w:r>
    </w:p>
    <w:p w:rsidR="00DB5C4C" w:rsidRPr="00BE5492" w:rsidRDefault="00B640E5" w:rsidP="00DB5C4C">
      <w:pPr>
        <w:ind w:firstLine="720"/>
        <w:jc w:val="both"/>
      </w:pPr>
      <w:bookmarkStart w:id="2" w:name="sub_3"/>
      <w:bookmarkEnd w:id="1"/>
      <w:r w:rsidRPr="00BE5492">
        <w:t>2</w:t>
      </w:r>
      <w:r w:rsidR="00DB5C4C" w:rsidRPr="00BE5492">
        <w:t xml:space="preserve">. </w:t>
      </w:r>
      <w:r w:rsidR="00762649">
        <w:t>Ведущему с</w:t>
      </w:r>
      <w:r w:rsidR="009200E9" w:rsidRPr="00BE5492">
        <w:t xml:space="preserve">пециалисту </w:t>
      </w:r>
      <w:r w:rsidR="008718BB" w:rsidRPr="00BE5492">
        <w:t xml:space="preserve">по экономическим вопросам </w:t>
      </w:r>
      <w:r w:rsidR="00DB5C4C" w:rsidRPr="00BE5492">
        <w:t xml:space="preserve">администрации </w:t>
      </w:r>
      <w:r w:rsidR="00932EF1">
        <w:t>Калашниковского</w:t>
      </w:r>
      <w:r w:rsidR="00DB5C4C" w:rsidRPr="00BE5492">
        <w:t xml:space="preserve"> сельского поселения обеспечить качественную подготовку и своевременное представление реестра расходных обязательств в Комитет финансов администрации Палласовского муниципального район</w:t>
      </w:r>
      <w:r w:rsidR="00762649">
        <w:t xml:space="preserve">а в соответствии с соглашением между администрацией Палласовского муниципального района и администрацией Калашниковского сельского поселения от </w:t>
      </w:r>
      <w:r w:rsidR="00270C2D">
        <w:t>25.12.2009 г. «О формировании и организации исполнения бюджета поселения Калашниковского сельского поселения»</w:t>
      </w:r>
    </w:p>
    <w:p w:rsidR="008718BB" w:rsidRPr="00BE5492" w:rsidRDefault="005D77AB" w:rsidP="005D77AB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</w:rPr>
      </w:pPr>
      <w:r w:rsidRPr="00BE5492">
        <w:rPr>
          <w:rFonts w:ascii="Times New Roman" w:hAnsi="Times New Roman"/>
          <w:b w:val="0"/>
          <w:color w:val="auto"/>
        </w:rPr>
        <w:tab/>
      </w:r>
      <w:r w:rsidR="008718BB" w:rsidRPr="00BE5492">
        <w:rPr>
          <w:rFonts w:ascii="Times New Roman" w:hAnsi="Times New Roman"/>
          <w:b w:val="0"/>
          <w:color w:val="auto"/>
        </w:rPr>
        <w:t>3. Отменить Пос</w:t>
      </w:r>
      <w:r w:rsidR="00932EF1">
        <w:rPr>
          <w:rFonts w:ascii="Times New Roman" w:hAnsi="Times New Roman"/>
          <w:b w:val="0"/>
          <w:color w:val="auto"/>
        </w:rPr>
        <w:t>тановление Администрации Калашниковского</w:t>
      </w:r>
      <w:r w:rsidRPr="00BE5492">
        <w:rPr>
          <w:rFonts w:ascii="Times New Roman" w:hAnsi="Times New Roman"/>
          <w:b w:val="0"/>
          <w:color w:val="auto"/>
        </w:rPr>
        <w:t xml:space="preserve"> сельского поселения </w:t>
      </w:r>
      <w:r w:rsidR="00932EF1">
        <w:rPr>
          <w:rFonts w:ascii="Times New Roman" w:hAnsi="Times New Roman"/>
          <w:b w:val="0"/>
          <w:color w:val="auto"/>
        </w:rPr>
        <w:t>от 03.12.2012 №111</w:t>
      </w:r>
      <w:r w:rsidR="008718BB" w:rsidRPr="003F156F">
        <w:rPr>
          <w:rFonts w:ascii="Times New Roman" w:hAnsi="Times New Roman"/>
          <w:b w:val="0"/>
          <w:color w:val="auto"/>
        </w:rPr>
        <w:t xml:space="preserve"> «</w:t>
      </w:r>
      <w:r w:rsidRPr="00BE5492">
        <w:rPr>
          <w:rStyle w:val="a4"/>
          <w:rFonts w:ascii="Times New Roman" w:hAnsi="Times New Roman"/>
          <w:b w:val="0"/>
          <w:color w:val="auto"/>
        </w:rPr>
        <w:t>Об утверждении Порядка ведения реестра расход</w:t>
      </w:r>
      <w:r w:rsidR="00932EF1">
        <w:rPr>
          <w:rStyle w:val="a4"/>
          <w:rFonts w:ascii="Times New Roman" w:hAnsi="Times New Roman"/>
          <w:b w:val="0"/>
          <w:color w:val="auto"/>
        </w:rPr>
        <w:t>ных обязательств Калашниковского</w:t>
      </w:r>
      <w:r w:rsidRPr="00BE5492">
        <w:rPr>
          <w:rStyle w:val="a4"/>
          <w:rFonts w:ascii="Times New Roman" w:hAnsi="Times New Roman"/>
          <w:b w:val="0"/>
          <w:color w:val="auto"/>
        </w:rPr>
        <w:t xml:space="preserve"> сельского </w:t>
      </w:r>
      <w:r w:rsidRPr="00BE5492">
        <w:rPr>
          <w:rFonts w:ascii="Times New Roman" w:hAnsi="Times New Roman"/>
          <w:b w:val="0"/>
          <w:color w:val="auto"/>
        </w:rPr>
        <w:t>поселения</w:t>
      </w:r>
      <w:r w:rsidR="008718BB" w:rsidRPr="00BE5492">
        <w:rPr>
          <w:rFonts w:ascii="Times New Roman" w:hAnsi="Times New Roman"/>
          <w:b w:val="0"/>
          <w:color w:val="auto"/>
        </w:rPr>
        <w:t>».</w:t>
      </w:r>
    </w:p>
    <w:p w:rsidR="00DB5C4C" w:rsidRPr="00BE5492" w:rsidRDefault="008718BB" w:rsidP="00DB5C4C">
      <w:pPr>
        <w:ind w:firstLine="720"/>
        <w:jc w:val="both"/>
      </w:pPr>
      <w:bookmarkStart w:id="3" w:name="sub_4"/>
      <w:bookmarkEnd w:id="2"/>
      <w:r w:rsidRPr="00BE5492">
        <w:t>4</w:t>
      </w:r>
      <w:r w:rsidR="00DB5C4C" w:rsidRPr="00BE5492">
        <w:t>. Контроль за исполнением настоящего Постановления оставляю за собой.</w:t>
      </w:r>
    </w:p>
    <w:p w:rsidR="00DB5C4C" w:rsidRPr="00BE5492" w:rsidRDefault="008718BB" w:rsidP="00DB5C4C">
      <w:pPr>
        <w:ind w:firstLine="720"/>
        <w:jc w:val="both"/>
      </w:pPr>
      <w:bookmarkStart w:id="4" w:name="sub_5"/>
      <w:bookmarkEnd w:id="3"/>
      <w:r w:rsidRPr="00BE5492">
        <w:t>5</w:t>
      </w:r>
      <w:r w:rsidR="00DB5C4C" w:rsidRPr="00BE5492">
        <w:t>. Настоящее Постановление вступает в силу с момента его официального опубликования (обнародования)</w:t>
      </w:r>
      <w:r w:rsidR="00B640E5" w:rsidRPr="00BE5492">
        <w:t xml:space="preserve"> и распространяет свое действие </w:t>
      </w:r>
      <w:r w:rsidR="00FC0B45" w:rsidRPr="00BE5492">
        <w:t>на</w:t>
      </w:r>
      <w:r w:rsidR="00B640E5" w:rsidRPr="00BE5492">
        <w:t xml:space="preserve"> </w:t>
      </w:r>
      <w:r w:rsidR="000958DD" w:rsidRPr="00BE5492">
        <w:t>отношения,</w:t>
      </w:r>
      <w:r w:rsidR="00B640E5" w:rsidRPr="00BE5492">
        <w:t xml:space="preserve"> </w:t>
      </w:r>
      <w:proofErr w:type="gramStart"/>
      <w:r w:rsidR="00B640E5" w:rsidRPr="00BE5492">
        <w:t xml:space="preserve">возникшие </w:t>
      </w:r>
      <w:r w:rsidR="005D77AB" w:rsidRPr="00BE5492">
        <w:t xml:space="preserve"> с</w:t>
      </w:r>
      <w:proofErr w:type="gramEnd"/>
      <w:r w:rsidR="005D77AB" w:rsidRPr="00BE5492">
        <w:t xml:space="preserve"> 1 января 2015</w:t>
      </w:r>
      <w:r w:rsidRPr="00BE5492">
        <w:t xml:space="preserve"> </w:t>
      </w:r>
      <w:r w:rsidR="00FC0B45" w:rsidRPr="00BE5492">
        <w:t xml:space="preserve">года.   </w:t>
      </w:r>
    </w:p>
    <w:bookmarkEnd w:id="4"/>
    <w:p w:rsidR="00DB5C4C" w:rsidRPr="00BE5492" w:rsidRDefault="00DB5C4C" w:rsidP="00DB5C4C">
      <w:pPr>
        <w:jc w:val="both"/>
        <w:rPr>
          <w:b/>
        </w:rPr>
      </w:pPr>
    </w:p>
    <w:p w:rsidR="00DB5C4C" w:rsidRPr="00BE5492" w:rsidRDefault="00DB5C4C" w:rsidP="00DB5C4C">
      <w:pPr>
        <w:jc w:val="both"/>
        <w:rPr>
          <w:b/>
        </w:rPr>
      </w:pPr>
    </w:p>
    <w:p w:rsidR="00DB5C4C" w:rsidRPr="00BE5492" w:rsidRDefault="00DB5C4C" w:rsidP="00DB5C4C">
      <w:pPr>
        <w:jc w:val="both"/>
        <w:rPr>
          <w:b/>
        </w:rPr>
      </w:pPr>
      <w:r w:rsidRPr="00BE5492">
        <w:rPr>
          <w:b/>
        </w:rPr>
        <w:t xml:space="preserve">Глава </w:t>
      </w:r>
      <w:r w:rsidR="00932EF1">
        <w:rPr>
          <w:b/>
        </w:rPr>
        <w:t>Калашниковского</w:t>
      </w:r>
      <w:r w:rsidRPr="00BE5492">
        <w:rPr>
          <w:b/>
        </w:rPr>
        <w:t xml:space="preserve"> </w:t>
      </w:r>
    </w:p>
    <w:p w:rsidR="00DB5C4C" w:rsidRPr="00BE5492" w:rsidRDefault="00DB5C4C" w:rsidP="00DB5C4C">
      <w:pPr>
        <w:jc w:val="both"/>
        <w:rPr>
          <w:b/>
        </w:rPr>
      </w:pPr>
      <w:r w:rsidRPr="00BE5492">
        <w:rPr>
          <w:b/>
        </w:rPr>
        <w:t xml:space="preserve">сельского поселения                                                 </w:t>
      </w:r>
      <w:r w:rsidR="008718BB" w:rsidRPr="00BE5492">
        <w:rPr>
          <w:b/>
        </w:rPr>
        <w:t xml:space="preserve">                            </w:t>
      </w:r>
      <w:r w:rsidR="00932EF1">
        <w:rPr>
          <w:b/>
        </w:rPr>
        <w:t>С.А.Бирюков.</w:t>
      </w:r>
    </w:p>
    <w:p w:rsidR="005D77AB" w:rsidRDefault="005D77AB" w:rsidP="00DB5C4C">
      <w:pPr>
        <w:jc w:val="both"/>
        <w:rPr>
          <w:b/>
        </w:rPr>
      </w:pPr>
    </w:p>
    <w:p w:rsidR="00BE5492" w:rsidRPr="00BE5492" w:rsidRDefault="00BE5492" w:rsidP="00DB5C4C">
      <w:pPr>
        <w:jc w:val="both"/>
        <w:rPr>
          <w:b/>
        </w:rPr>
      </w:pPr>
    </w:p>
    <w:p w:rsidR="005D77AB" w:rsidRDefault="005D77AB" w:rsidP="00DB5C4C">
      <w:pPr>
        <w:jc w:val="both"/>
      </w:pPr>
      <w:r w:rsidRPr="00BE5492">
        <w:t>Рег.№</w:t>
      </w:r>
      <w:r w:rsidR="00171536">
        <w:t xml:space="preserve"> 79</w:t>
      </w:r>
      <w:r w:rsidRPr="00BE5492">
        <w:t xml:space="preserve"> /2015</w:t>
      </w:r>
    </w:p>
    <w:p w:rsidR="00BE5492" w:rsidRDefault="00BE5492" w:rsidP="00DB5C4C">
      <w:pPr>
        <w:jc w:val="both"/>
      </w:pPr>
    </w:p>
    <w:p w:rsidR="004960D2" w:rsidRDefault="004960D2" w:rsidP="00DB5C4C">
      <w:pPr>
        <w:jc w:val="both"/>
      </w:pPr>
    </w:p>
    <w:p w:rsidR="004960D2" w:rsidRDefault="004960D2" w:rsidP="00DB5C4C">
      <w:pPr>
        <w:jc w:val="both"/>
      </w:pPr>
    </w:p>
    <w:p w:rsidR="00932EF1" w:rsidRDefault="00932EF1" w:rsidP="00DB5C4C">
      <w:pPr>
        <w:jc w:val="both"/>
      </w:pPr>
    </w:p>
    <w:p w:rsidR="00932EF1" w:rsidRDefault="00932EF1" w:rsidP="00DB5C4C">
      <w:pPr>
        <w:jc w:val="both"/>
      </w:pPr>
    </w:p>
    <w:p w:rsidR="00BE5492" w:rsidRPr="00BE5492" w:rsidRDefault="00BE5492" w:rsidP="00DB5C4C">
      <w:pPr>
        <w:jc w:val="both"/>
      </w:pPr>
    </w:p>
    <w:p w:rsidR="00DB5C4C" w:rsidRPr="00BE5492" w:rsidRDefault="00DB5C4C" w:rsidP="008718BB">
      <w:pPr>
        <w:ind w:firstLine="4680"/>
        <w:jc w:val="both"/>
      </w:pPr>
      <w:bookmarkStart w:id="5" w:name="sub_1000"/>
      <w:r w:rsidRPr="00BE5492">
        <w:rPr>
          <w:rStyle w:val="a5"/>
          <w:color w:val="auto"/>
        </w:rPr>
        <w:t>Приложение №1</w:t>
      </w:r>
    </w:p>
    <w:bookmarkEnd w:id="5"/>
    <w:p w:rsidR="00DB5C4C" w:rsidRPr="00BE5492" w:rsidRDefault="00DB5C4C" w:rsidP="008718BB">
      <w:pPr>
        <w:ind w:firstLine="4680"/>
        <w:jc w:val="both"/>
        <w:rPr>
          <w:rStyle w:val="a5"/>
          <w:color w:val="auto"/>
        </w:rPr>
      </w:pPr>
      <w:r w:rsidRPr="00BE5492">
        <w:rPr>
          <w:rStyle w:val="a5"/>
          <w:color w:val="auto"/>
        </w:rPr>
        <w:t xml:space="preserve">к </w:t>
      </w:r>
      <w:hyperlink w:anchor="sub_0" w:history="1">
        <w:r w:rsidRPr="00BE5492">
          <w:rPr>
            <w:rStyle w:val="a4"/>
            <w:b/>
            <w:bCs/>
            <w:color w:val="auto"/>
          </w:rPr>
          <w:t>Постановлению</w:t>
        </w:r>
      </w:hyperlink>
      <w:r w:rsidRPr="00BE5492">
        <w:rPr>
          <w:rStyle w:val="a5"/>
          <w:color w:val="auto"/>
        </w:rPr>
        <w:t xml:space="preserve"> администрации</w:t>
      </w:r>
    </w:p>
    <w:p w:rsidR="00DB5C4C" w:rsidRPr="00BE5492" w:rsidRDefault="00481932" w:rsidP="008718BB">
      <w:pPr>
        <w:ind w:firstLine="4680"/>
        <w:jc w:val="both"/>
        <w:rPr>
          <w:b/>
        </w:rPr>
      </w:pPr>
      <w:r>
        <w:rPr>
          <w:b/>
        </w:rPr>
        <w:t>Калашниковского</w:t>
      </w:r>
      <w:r w:rsidR="00DB5C4C" w:rsidRPr="00BE5492">
        <w:rPr>
          <w:b/>
        </w:rPr>
        <w:t xml:space="preserve"> сельского поселения</w:t>
      </w:r>
    </w:p>
    <w:p w:rsidR="00DB5C4C" w:rsidRPr="00BE5492" w:rsidRDefault="004960D2" w:rsidP="008718BB">
      <w:pPr>
        <w:ind w:firstLine="4680"/>
        <w:jc w:val="both"/>
        <w:rPr>
          <w:rStyle w:val="a5"/>
          <w:color w:val="auto"/>
        </w:rPr>
      </w:pPr>
      <w:proofErr w:type="gramStart"/>
      <w:r>
        <w:rPr>
          <w:rStyle w:val="a5"/>
          <w:color w:val="auto"/>
        </w:rPr>
        <w:t>о</w:t>
      </w:r>
      <w:r w:rsidR="00171536">
        <w:rPr>
          <w:rStyle w:val="a5"/>
          <w:color w:val="auto"/>
        </w:rPr>
        <w:t>т  03.08.</w:t>
      </w:r>
      <w:r w:rsidR="005D77AB" w:rsidRPr="00BE5492">
        <w:rPr>
          <w:rStyle w:val="a5"/>
          <w:color w:val="auto"/>
        </w:rPr>
        <w:t>2015</w:t>
      </w:r>
      <w:proofErr w:type="gramEnd"/>
      <w:r w:rsidR="005D77AB" w:rsidRPr="00BE5492">
        <w:rPr>
          <w:rStyle w:val="a5"/>
          <w:color w:val="auto"/>
        </w:rPr>
        <w:t xml:space="preserve">  </w:t>
      </w:r>
      <w:r w:rsidR="00171536">
        <w:rPr>
          <w:rStyle w:val="a5"/>
          <w:color w:val="auto"/>
        </w:rPr>
        <w:t xml:space="preserve">         № 79</w:t>
      </w:r>
    </w:p>
    <w:p w:rsidR="00DB5C4C" w:rsidRPr="00BE5492" w:rsidRDefault="00DB5C4C" w:rsidP="008718BB">
      <w:pPr>
        <w:ind w:firstLine="698"/>
        <w:jc w:val="both"/>
        <w:rPr>
          <w:rStyle w:val="a5"/>
          <w:color w:val="auto"/>
        </w:rPr>
      </w:pPr>
    </w:p>
    <w:p w:rsidR="00DB5C4C" w:rsidRPr="00BE5492" w:rsidRDefault="00DB5C4C" w:rsidP="008718BB">
      <w:pPr>
        <w:ind w:firstLine="698"/>
        <w:jc w:val="both"/>
        <w:rPr>
          <w:rStyle w:val="a5"/>
          <w:color w:val="auto"/>
        </w:rPr>
      </w:pPr>
    </w:p>
    <w:p w:rsidR="00DB5C4C" w:rsidRPr="00BE5492" w:rsidRDefault="00DB5C4C" w:rsidP="008718BB">
      <w:pPr>
        <w:ind w:firstLine="698"/>
        <w:jc w:val="both"/>
        <w:rPr>
          <w:rStyle w:val="a5"/>
          <w:color w:val="auto"/>
        </w:rPr>
      </w:pPr>
    </w:p>
    <w:p w:rsidR="00BF4C6C" w:rsidRPr="00BE5492" w:rsidRDefault="00BF4C6C" w:rsidP="00BF4C6C">
      <w:pPr>
        <w:spacing w:before="100" w:beforeAutospacing="1"/>
        <w:jc w:val="both"/>
      </w:pPr>
      <w:r w:rsidRPr="00BE5492">
        <w:rPr>
          <w:b/>
          <w:bCs/>
        </w:rPr>
        <w:t xml:space="preserve">                                                           ПОРЯДОК</w:t>
      </w:r>
    </w:p>
    <w:p w:rsidR="00BF4C6C" w:rsidRPr="00BE5492" w:rsidRDefault="00BF4C6C" w:rsidP="00BF4C6C">
      <w:pPr>
        <w:spacing w:before="100" w:beforeAutospacing="1"/>
        <w:jc w:val="center"/>
        <w:rPr>
          <w:b/>
          <w:bCs/>
        </w:rPr>
      </w:pPr>
      <w:r w:rsidRPr="00BE5492">
        <w:rPr>
          <w:b/>
          <w:bCs/>
        </w:rPr>
        <w:t>ведения реестра расхо</w:t>
      </w:r>
      <w:r w:rsidR="00481932">
        <w:rPr>
          <w:b/>
          <w:bCs/>
        </w:rPr>
        <w:t xml:space="preserve">дных </w:t>
      </w:r>
      <w:proofErr w:type="gramStart"/>
      <w:r w:rsidR="00481932">
        <w:rPr>
          <w:b/>
          <w:bCs/>
        </w:rPr>
        <w:t>обязател</w:t>
      </w:r>
      <w:r w:rsidR="00D11AB7">
        <w:rPr>
          <w:b/>
          <w:bCs/>
        </w:rPr>
        <w:t>ьств  К</w:t>
      </w:r>
      <w:r w:rsidR="00481932">
        <w:rPr>
          <w:b/>
          <w:bCs/>
        </w:rPr>
        <w:t>алашниковского</w:t>
      </w:r>
      <w:proofErr w:type="gramEnd"/>
      <w:r w:rsidRPr="00BE5492">
        <w:rPr>
          <w:b/>
          <w:bCs/>
        </w:rPr>
        <w:t xml:space="preserve"> сельского поселения</w:t>
      </w:r>
    </w:p>
    <w:p w:rsidR="00BF4C6C" w:rsidRPr="00BE5492" w:rsidRDefault="00BF4C6C" w:rsidP="00BF4C6C">
      <w:pPr>
        <w:spacing w:before="100" w:beforeAutospacing="1"/>
        <w:jc w:val="center"/>
      </w:pPr>
      <w:r w:rsidRPr="00BE5492">
        <w:rPr>
          <w:b/>
          <w:bCs/>
        </w:rPr>
        <w:t>1. Общие положения</w:t>
      </w:r>
    </w:p>
    <w:p w:rsidR="00BF4C6C" w:rsidRPr="00BE5492" w:rsidRDefault="00BF4C6C" w:rsidP="00B66F72">
      <w:pPr>
        <w:spacing w:before="100" w:beforeAutospacing="1"/>
        <w:ind w:firstLine="540"/>
        <w:jc w:val="both"/>
      </w:pPr>
      <w:r w:rsidRPr="00BE5492">
        <w:t xml:space="preserve"> 1.1. Порядок ведения реестра расх</w:t>
      </w:r>
      <w:r w:rsidR="00481932">
        <w:t>одных обязательств Калашниковского</w:t>
      </w:r>
      <w:r w:rsidRPr="00BE5492">
        <w:t xml:space="preserve"> сельского поселения (далее - Порядок) разработан в соответствии со </w:t>
      </w:r>
      <w:hyperlink r:id="rId6" w:history="1">
        <w:r w:rsidRPr="00BE5492">
          <w:t>ст. 87</w:t>
        </w:r>
      </w:hyperlink>
      <w:r w:rsidRPr="00BE5492">
        <w:t xml:space="preserve"> Бюджетного кодекса Российской Федерации и устанавливает правила, порядок, сроки ведения реестра расх</w:t>
      </w:r>
      <w:r w:rsidR="00481932">
        <w:t>одных обязательств Калашниковского</w:t>
      </w:r>
      <w:r w:rsidRPr="00BE5492">
        <w:t xml:space="preserve"> сельского поселения. Реестр расх</w:t>
      </w:r>
      <w:r w:rsidR="00481932">
        <w:t>одных обязательств Калашниковского</w:t>
      </w:r>
      <w:r w:rsidRPr="00BE5492">
        <w:t xml:space="preserve"> сельского поселения (далее - Реестр) ведется с целью учета расходных обяз</w:t>
      </w:r>
      <w:r w:rsidR="00481932">
        <w:t>ательств Калашниковского</w:t>
      </w:r>
      <w:r w:rsidRPr="00BE5492">
        <w:t xml:space="preserve"> сельского поселения и определения объе</w:t>
      </w:r>
      <w:r w:rsidR="00481932">
        <w:t>ма средств бюджета Калашниковского</w:t>
      </w:r>
      <w:r w:rsidRPr="00BE5492">
        <w:t xml:space="preserve"> сельского поселения, необходимых для их исполнения.</w:t>
      </w:r>
    </w:p>
    <w:p w:rsidR="00BF4C6C" w:rsidRPr="00BE5492" w:rsidRDefault="00BF4C6C" w:rsidP="00BF4C6C">
      <w:pPr>
        <w:spacing w:before="100" w:beforeAutospacing="1"/>
        <w:ind w:firstLine="709"/>
        <w:jc w:val="both"/>
      </w:pPr>
      <w:r w:rsidRPr="00BE5492">
        <w:t>Данные Реестра используются при разработ</w:t>
      </w:r>
      <w:r w:rsidR="00481932">
        <w:t>ке проекта бюджета Калашниковского</w:t>
      </w:r>
      <w:r w:rsidRPr="00BE5492">
        <w:t xml:space="preserve"> сельского поселения, а также при определении объема бюджетных ассигнований на исполнение действующих и принимаемых расходных обязательств на очередной финансовый год и плановый период.</w:t>
      </w:r>
    </w:p>
    <w:p w:rsidR="00BF4C6C" w:rsidRPr="00BE5492" w:rsidRDefault="00BF4C6C" w:rsidP="00BF4C6C">
      <w:pPr>
        <w:spacing w:before="100" w:beforeAutospacing="1"/>
        <w:ind w:firstLine="709"/>
        <w:jc w:val="both"/>
      </w:pPr>
      <w:r w:rsidRPr="00BE5492">
        <w:t>1.2. При ведении Реестра должны соблюдаться следующие основные принципы:</w:t>
      </w:r>
    </w:p>
    <w:p w:rsidR="00BF4C6C" w:rsidRPr="00BE5492" w:rsidRDefault="00BF4C6C" w:rsidP="00BF4C6C">
      <w:pPr>
        <w:spacing w:before="100" w:beforeAutospacing="1"/>
        <w:ind w:firstLine="709"/>
        <w:jc w:val="both"/>
      </w:pPr>
      <w:r w:rsidRPr="00BE5492">
        <w:t>- полноты и достоверности отражения расхо</w:t>
      </w:r>
      <w:r w:rsidR="005F6E7B">
        <w:t xml:space="preserve">дных обязательств Калашниковского </w:t>
      </w:r>
      <w:r w:rsidRPr="00BE5492">
        <w:t>сельского поселения и сведений о них;</w:t>
      </w:r>
    </w:p>
    <w:p w:rsidR="00BF4C6C" w:rsidRPr="00BE5492" w:rsidRDefault="00BF4C6C" w:rsidP="00BF4C6C">
      <w:pPr>
        <w:spacing w:before="100" w:beforeAutospacing="1"/>
        <w:ind w:firstLine="709"/>
        <w:jc w:val="both"/>
      </w:pPr>
      <w:r w:rsidRPr="00BE5492">
        <w:t>- периодичности обновления Реестра и сведений об обязательствах;</w:t>
      </w:r>
    </w:p>
    <w:p w:rsidR="00BF4C6C" w:rsidRPr="00BE5492" w:rsidRDefault="00BF4C6C" w:rsidP="00BF4C6C">
      <w:pPr>
        <w:spacing w:before="100" w:beforeAutospacing="1"/>
        <w:ind w:firstLine="709"/>
        <w:jc w:val="both"/>
      </w:pPr>
      <w:r w:rsidRPr="00BE5492">
        <w:t>- открытости сведений о расход</w:t>
      </w:r>
      <w:r w:rsidR="005F6E7B">
        <w:t>ных обязательствах Калашниковского</w:t>
      </w:r>
      <w:r w:rsidRPr="00BE5492">
        <w:t xml:space="preserve"> сельского поселения, содержащихся в Реестре;</w:t>
      </w:r>
    </w:p>
    <w:p w:rsidR="00BF4C6C" w:rsidRPr="00BE5492" w:rsidRDefault="00BF4C6C" w:rsidP="00BF4C6C">
      <w:pPr>
        <w:spacing w:before="100" w:beforeAutospacing="1"/>
        <w:ind w:firstLine="709"/>
        <w:jc w:val="both"/>
      </w:pPr>
      <w:r w:rsidRPr="00BE5492">
        <w:t>- единства формата отражения сведений о расходных обязательствах в Реестре.</w:t>
      </w:r>
    </w:p>
    <w:p w:rsidR="00BF4C6C" w:rsidRPr="00BE5492" w:rsidRDefault="00BF4C6C" w:rsidP="00BF4C6C">
      <w:pPr>
        <w:spacing w:before="100" w:beforeAutospacing="1"/>
        <w:ind w:firstLine="709"/>
        <w:jc w:val="both"/>
      </w:pPr>
      <w:bookmarkStart w:id="6" w:name="Par58"/>
      <w:bookmarkEnd w:id="6"/>
      <w:r w:rsidRPr="00BE5492">
        <w:t>1.3. Для целей ведения Реестра все расхо</w:t>
      </w:r>
      <w:r w:rsidR="005F6E7B">
        <w:t>дные обязательства Калашниковского</w:t>
      </w:r>
      <w:r w:rsidRPr="00BE5492">
        <w:t xml:space="preserve"> сельского поселения делятся на следующие группы:</w:t>
      </w:r>
    </w:p>
    <w:p w:rsidR="00BF4C6C" w:rsidRPr="00BE5492" w:rsidRDefault="00BF4C6C" w:rsidP="00BF4C6C">
      <w:pPr>
        <w:spacing w:before="100" w:beforeAutospacing="1"/>
        <w:ind w:firstLine="709"/>
        <w:jc w:val="both"/>
      </w:pPr>
      <w:r w:rsidRPr="00BE5492">
        <w:t xml:space="preserve">- </w:t>
      </w:r>
      <w:proofErr w:type="gramStart"/>
      <w:r w:rsidRPr="00BE5492">
        <w:t>расходные обязательства</w:t>
      </w:r>
      <w:proofErr w:type="gramEnd"/>
      <w:r w:rsidRPr="00BE5492">
        <w:t xml:space="preserve"> связанные с реализацией вопросов местного значения поселений и полномочий органов местного самоуправления по решению вопросов местного значения;</w:t>
      </w:r>
    </w:p>
    <w:p w:rsidR="00BF4C6C" w:rsidRPr="00BE5492" w:rsidRDefault="00BF4C6C" w:rsidP="00BF4C6C">
      <w:pPr>
        <w:spacing w:before="100" w:beforeAutospacing="1"/>
        <w:ind w:firstLine="709"/>
        <w:jc w:val="both"/>
      </w:pPr>
      <w:r w:rsidRPr="00BE5492">
        <w:t>-  расходные обязательства, возникшие в результате принятия нормативных правовых актов органов местного самоуправления, предусматривающих предоставление межбюджетных трансфертов другим бюджетам бюджетной системы Российской Федерации;</w:t>
      </w:r>
    </w:p>
    <w:p w:rsidR="005D77AB" w:rsidRPr="00BE5492" w:rsidRDefault="00BF4C6C" w:rsidP="005D77AB">
      <w:pPr>
        <w:spacing w:before="100" w:beforeAutospacing="1"/>
        <w:ind w:firstLine="709"/>
        <w:jc w:val="both"/>
      </w:pPr>
      <w:r w:rsidRPr="00BE5492">
        <w:t>-  расходные обязательства, возникшие в результате реализации органами местного самоуправления поселений делегированных полномочий за счет субвенций, переданных из других бюджетов бюджетной системы Российской Федерации</w:t>
      </w:r>
      <w:r w:rsidR="005D77AB" w:rsidRPr="00BE5492">
        <w:t>.</w:t>
      </w:r>
    </w:p>
    <w:p w:rsidR="00A44A94" w:rsidRPr="00BE5492" w:rsidRDefault="00A44A94" w:rsidP="005D77AB">
      <w:pPr>
        <w:spacing w:before="100" w:beforeAutospacing="1"/>
        <w:ind w:firstLine="709"/>
        <w:jc w:val="center"/>
      </w:pPr>
      <w:r w:rsidRPr="00BE5492">
        <w:rPr>
          <w:b/>
          <w:bCs/>
        </w:rPr>
        <w:t>2. Порядок ведения реестра расходных обязательств</w:t>
      </w:r>
    </w:p>
    <w:p w:rsidR="004A7662" w:rsidRPr="00BE5492" w:rsidRDefault="004A7662" w:rsidP="004A7662">
      <w:pPr>
        <w:spacing w:before="100" w:beforeAutospacing="1"/>
        <w:ind w:firstLine="709"/>
        <w:jc w:val="both"/>
      </w:pPr>
      <w:r w:rsidRPr="00BE5492">
        <w:t>2.1. Реестр представляет собой периодически обновляемую единую информационную базу данных на бумажном и электронном носителях.</w:t>
      </w:r>
    </w:p>
    <w:p w:rsidR="004A7662" w:rsidRPr="00BE5492" w:rsidRDefault="004A7662" w:rsidP="004A7662">
      <w:pPr>
        <w:spacing w:before="100" w:beforeAutospacing="1"/>
        <w:ind w:firstLine="709"/>
        <w:jc w:val="both"/>
      </w:pPr>
      <w:r w:rsidRPr="00BE5492">
        <w:t>2.2. Реестр расходных обязатель</w:t>
      </w:r>
      <w:r w:rsidR="00D20A85">
        <w:t>ств Калашниковского</w:t>
      </w:r>
      <w:r w:rsidRPr="00BE5492">
        <w:t xml:space="preserve"> сельского поселения должен содержать следующие показатели:</w:t>
      </w:r>
    </w:p>
    <w:p w:rsidR="00061037" w:rsidRPr="00BE5492" w:rsidRDefault="00B66F72" w:rsidP="004A7662">
      <w:pPr>
        <w:spacing w:before="100" w:beforeAutospacing="1"/>
        <w:ind w:firstLine="709"/>
        <w:jc w:val="both"/>
      </w:pPr>
      <w:r w:rsidRPr="00BE5492">
        <w:t>2.2.1.</w:t>
      </w:r>
      <w:r w:rsidR="00061037" w:rsidRPr="00BE5492">
        <w:t xml:space="preserve"> код главного распорядителя </w:t>
      </w:r>
    </w:p>
    <w:p w:rsidR="004A7662" w:rsidRPr="00BE5492" w:rsidRDefault="00B66F72" w:rsidP="004A7662">
      <w:pPr>
        <w:spacing w:before="100" w:beforeAutospacing="1"/>
        <w:ind w:firstLine="709"/>
        <w:jc w:val="both"/>
      </w:pPr>
      <w:r w:rsidRPr="00BE5492">
        <w:t>2.2.2.</w:t>
      </w:r>
      <w:r w:rsidR="004A7662" w:rsidRPr="00BE5492">
        <w:t xml:space="preserve"> код и наименование главного распорядителя (получателя) средств бюджета </w:t>
      </w:r>
      <w:r w:rsidR="00D11AB7">
        <w:t>Калашниковского</w:t>
      </w:r>
      <w:r w:rsidR="005D77AB" w:rsidRPr="00BE5492">
        <w:t xml:space="preserve"> сельского поселения</w:t>
      </w:r>
      <w:r w:rsidR="004A7662" w:rsidRPr="00BE5492">
        <w:t>;</w:t>
      </w:r>
    </w:p>
    <w:p w:rsidR="004A7662" w:rsidRPr="00BE5492" w:rsidRDefault="00B66F72" w:rsidP="004A7662">
      <w:pPr>
        <w:spacing w:before="100" w:beforeAutospacing="1"/>
        <w:ind w:firstLine="709"/>
        <w:jc w:val="both"/>
      </w:pPr>
      <w:r w:rsidRPr="00BE5492">
        <w:t>2.2.3.</w:t>
      </w:r>
      <w:r w:rsidR="004A7662" w:rsidRPr="00BE5492">
        <w:t xml:space="preserve"> код расходного обязательства;</w:t>
      </w:r>
    </w:p>
    <w:p w:rsidR="004A7662" w:rsidRPr="00BE5492" w:rsidRDefault="00B66F72" w:rsidP="004A7662">
      <w:pPr>
        <w:spacing w:before="100" w:beforeAutospacing="1"/>
        <w:ind w:firstLine="709"/>
        <w:jc w:val="both"/>
      </w:pPr>
      <w:r w:rsidRPr="00BE5492">
        <w:t>2.2.4.</w:t>
      </w:r>
      <w:r w:rsidR="004A7662" w:rsidRPr="00BE5492">
        <w:t xml:space="preserve"> наименование полномочия, расходного обязательства, содержание расходного обязательства, где указываются группы расходных полномочий в соответствии с </w:t>
      </w:r>
      <w:hyperlink r:id="rId7" w:anchor="Par58" w:history="1">
        <w:r w:rsidR="004A7662" w:rsidRPr="00BE5492">
          <w:t>пунктом 1.3</w:t>
        </w:r>
      </w:hyperlink>
      <w:r w:rsidR="004A7662" w:rsidRPr="00BE5492">
        <w:t xml:space="preserve"> настоящего Порядка.</w:t>
      </w:r>
    </w:p>
    <w:p w:rsidR="004A7662" w:rsidRPr="00BE5492" w:rsidRDefault="00B66F72" w:rsidP="004A7662">
      <w:pPr>
        <w:spacing w:before="100" w:beforeAutospacing="1"/>
        <w:ind w:firstLine="709"/>
        <w:jc w:val="both"/>
      </w:pPr>
      <w:r w:rsidRPr="00BE5492">
        <w:t xml:space="preserve">2.2.5. </w:t>
      </w:r>
      <w:r w:rsidR="004A7662" w:rsidRPr="00BE5492">
        <w:t>код бюджетной классификации (раздел, подраздел);</w:t>
      </w:r>
    </w:p>
    <w:p w:rsidR="004A7662" w:rsidRPr="00BE5492" w:rsidRDefault="00B66F72" w:rsidP="004A7662">
      <w:pPr>
        <w:tabs>
          <w:tab w:val="center" w:pos="6393"/>
          <w:tab w:val="center" w:pos="11058"/>
        </w:tabs>
        <w:spacing w:before="100" w:beforeAutospacing="1"/>
        <w:ind w:firstLine="709"/>
        <w:jc w:val="both"/>
      </w:pPr>
      <w:r w:rsidRPr="00BE5492">
        <w:t xml:space="preserve">2.2.6. </w:t>
      </w:r>
      <w:r w:rsidR="004A7662" w:rsidRPr="00BE5492">
        <w:t>нормативное правовое регулирование, определяющее финансовое обеспечение и порядок расходования средств в части нормативных правовых актов, договоров, соглашений Российской Федерации;</w:t>
      </w:r>
    </w:p>
    <w:p w:rsidR="00B66F72" w:rsidRPr="00BE5492" w:rsidRDefault="00B66F72" w:rsidP="004A7662">
      <w:pPr>
        <w:spacing w:before="100" w:beforeAutospacing="1"/>
        <w:ind w:firstLine="709"/>
        <w:jc w:val="both"/>
      </w:pPr>
      <w:r w:rsidRPr="00BE5492">
        <w:t>2.2.7.</w:t>
      </w:r>
      <w:r w:rsidR="004A7662" w:rsidRPr="00BE5492">
        <w:t xml:space="preserve"> нормативное правовое регулирование, определяющее финансовое обеспечение и порядок расходования средств в части нормативных правовых актов, договоров, соглашений Волгоградской области;</w:t>
      </w:r>
    </w:p>
    <w:p w:rsidR="004A7662" w:rsidRPr="00BE5492" w:rsidRDefault="00B66F72" w:rsidP="004A7662">
      <w:pPr>
        <w:spacing w:before="100" w:beforeAutospacing="1"/>
        <w:ind w:firstLine="709"/>
        <w:jc w:val="both"/>
      </w:pPr>
      <w:r w:rsidRPr="00BE5492">
        <w:t>2.2.8.</w:t>
      </w:r>
      <w:r w:rsidR="004A7662" w:rsidRPr="00BE5492">
        <w:t xml:space="preserve"> нормативное правовое регулирование, определяющее финансовое обеспечение и порядок расходования средств в части нормативных правовых актов, договоров, соглашений </w:t>
      </w:r>
      <w:r w:rsidR="00D11AB7">
        <w:t>К</w:t>
      </w:r>
      <w:r w:rsidR="00D20A85">
        <w:t>алашниковского</w:t>
      </w:r>
      <w:r w:rsidR="005D77AB" w:rsidRPr="00BE5492">
        <w:t xml:space="preserve"> сельского поселения</w:t>
      </w:r>
      <w:r w:rsidR="004A7662" w:rsidRPr="00BE5492">
        <w:t>;</w:t>
      </w:r>
    </w:p>
    <w:p w:rsidR="004A7662" w:rsidRPr="00BE5492" w:rsidRDefault="00B66F72" w:rsidP="004A7662">
      <w:pPr>
        <w:spacing w:before="100" w:beforeAutospacing="1"/>
        <w:ind w:firstLine="709"/>
        <w:jc w:val="both"/>
      </w:pPr>
      <w:r w:rsidRPr="00BE5492">
        <w:t xml:space="preserve">2.2.9. </w:t>
      </w:r>
      <w:r w:rsidR="004A7662" w:rsidRPr="00BE5492">
        <w:t>объем средств на исполнение расходного обязательства (отчетный финансовый год (план, факт), текущий финансовый год (план), очередной финансовый год (прогноз), плановый период (прогноз на два года);</w:t>
      </w:r>
    </w:p>
    <w:p w:rsidR="004A7662" w:rsidRPr="00BE5492" w:rsidRDefault="00B66F72" w:rsidP="004A7662">
      <w:pPr>
        <w:spacing w:before="100" w:beforeAutospacing="1"/>
        <w:ind w:firstLine="709"/>
        <w:jc w:val="both"/>
      </w:pPr>
      <w:r w:rsidRPr="00BE5492">
        <w:t>2.2.</w:t>
      </w:r>
      <w:proofErr w:type="gramStart"/>
      <w:r w:rsidRPr="00BE5492">
        <w:t>10.</w:t>
      </w:r>
      <w:r w:rsidR="004A7662" w:rsidRPr="00BE5492">
        <w:t>примечание</w:t>
      </w:r>
      <w:proofErr w:type="gramEnd"/>
      <w:r w:rsidR="004A7662" w:rsidRPr="00BE5492">
        <w:t>.</w:t>
      </w:r>
    </w:p>
    <w:p w:rsidR="00B66F72" w:rsidRPr="00BE5492" w:rsidRDefault="00BF4C6C" w:rsidP="00B66F72">
      <w:pPr>
        <w:shd w:val="clear" w:color="auto" w:fill="FFFFFF"/>
        <w:spacing w:before="100" w:beforeAutospacing="1" w:after="100" w:afterAutospacing="1"/>
        <w:jc w:val="both"/>
      </w:pPr>
      <w:r w:rsidRPr="00BE5492">
        <w:tab/>
        <w:t>2</w:t>
      </w:r>
      <w:r w:rsidR="00FC0B45" w:rsidRPr="00BE5492">
        <w:t>.</w:t>
      </w:r>
      <w:r w:rsidRPr="00BE5492">
        <w:t>3.</w:t>
      </w:r>
      <w:r w:rsidR="00FC0B45" w:rsidRPr="00BE5492">
        <w:t xml:space="preserve">  Ведение реестра расходных обязательств поселения осуществляется путем внесения в </w:t>
      </w:r>
      <w:proofErr w:type="gramStart"/>
      <w:r w:rsidR="00FC0B45" w:rsidRPr="00BE5492">
        <w:t>реестр  сведений</w:t>
      </w:r>
      <w:proofErr w:type="gramEnd"/>
      <w:r w:rsidR="00FC0B45" w:rsidRPr="00BE5492">
        <w:t xml:space="preserve">  о расходных обязательствах поселения, обновления и </w:t>
      </w:r>
      <w:r w:rsidR="005F324D" w:rsidRPr="00BE5492">
        <w:t>(или) исключения этих сведений с</w:t>
      </w:r>
      <w:r w:rsidR="00FC0B45" w:rsidRPr="00BE5492">
        <w:t>огласно приложения № 1</w:t>
      </w:r>
      <w:r w:rsidR="00B67C62" w:rsidRPr="00BE5492">
        <w:t xml:space="preserve"> </w:t>
      </w:r>
      <w:r w:rsidR="00061037" w:rsidRPr="00BE5492">
        <w:t>к П</w:t>
      </w:r>
      <w:r w:rsidR="00FC0B45" w:rsidRPr="00BE5492">
        <w:t>орядку</w:t>
      </w:r>
      <w:r w:rsidR="00B67C62" w:rsidRPr="00BE5492">
        <w:t>.</w:t>
      </w:r>
    </w:p>
    <w:p w:rsidR="00B66F72" w:rsidRPr="00BE5492" w:rsidRDefault="00B66F72" w:rsidP="00B66F72">
      <w:pPr>
        <w:shd w:val="clear" w:color="auto" w:fill="FFFFFF"/>
        <w:spacing w:before="100" w:beforeAutospacing="1" w:after="100" w:afterAutospacing="1"/>
        <w:jc w:val="both"/>
      </w:pPr>
      <w:r w:rsidRPr="00BE5492">
        <w:tab/>
      </w:r>
      <w:r w:rsidR="00BF4C6C" w:rsidRPr="00BE5492">
        <w:t>2.4.</w:t>
      </w:r>
      <w:r w:rsidRPr="00BE5492">
        <w:t xml:space="preserve">  Каждый последующий Реестр уточняет предыдущий в части правового обеспечения в следующих случаях:</w:t>
      </w:r>
    </w:p>
    <w:p w:rsidR="00B66F72" w:rsidRPr="00BE5492" w:rsidRDefault="00B66F72" w:rsidP="00B66F72">
      <w:pPr>
        <w:spacing w:before="100" w:beforeAutospacing="1"/>
        <w:ind w:firstLine="709"/>
        <w:jc w:val="both"/>
      </w:pPr>
      <w:r w:rsidRPr="00BE5492">
        <w:t>- принятия нормативных правовых актов, включая муниципальные целевые программы, и заключе</w:t>
      </w:r>
      <w:r w:rsidR="00D20A85">
        <w:t>ния Администрацией Калашниковского</w:t>
      </w:r>
      <w:r w:rsidRPr="00BE5492">
        <w:t xml:space="preserve"> сельского поселения договоров и соглашений, предусматривающих возникновение расходных обязательств поселения (в соответствии с требованиями </w:t>
      </w:r>
      <w:hyperlink r:id="rId8" w:history="1">
        <w:r w:rsidRPr="00BE5492">
          <w:t>статьи 83</w:t>
        </w:r>
      </w:hyperlink>
      <w:r w:rsidRPr="00BE5492">
        <w:t xml:space="preserve"> Бюджетного кодекса Российской Федерации);</w:t>
      </w:r>
    </w:p>
    <w:p w:rsidR="00B66F72" w:rsidRPr="00BE5492" w:rsidRDefault="00B66F72" w:rsidP="00B66F72">
      <w:pPr>
        <w:spacing w:before="100" w:beforeAutospacing="1"/>
        <w:ind w:firstLine="709"/>
        <w:jc w:val="both"/>
      </w:pPr>
      <w:r w:rsidRPr="00BE5492">
        <w:t>- изменения сроков действия (окончание, продление) действующих расх</w:t>
      </w:r>
      <w:r w:rsidR="00D20A85">
        <w:t>одных обязательств Калашниковского</w:t>
      </w:r>
      <w:r w:rsidRPr="00BE5492">
        <w:t xml:space="preserve"> сельского поселения;</w:t>
      </w:r>
    </w:p>
    <w:p w:rsidR="00B66F72" w:rsidRPr="00BE5492" w:rsidRDefault="00B66F72" w:rsidP="00B66F72">
      <w:pPr>
        <w:spacing w:before="100" w:beforeAutospacing="1"/>
        <w:ind w:firstLine="709"/>
        <w:jc w:val="both"/>
      </w:pPr>
      <w:r w:rsidRPr="00BE5492">
        <w:t>- принятия нормативных правовых актов об изменении объемов средств на исполнение уже принятых расходных обязательств.</w:t>
      </w:r>
    </w:p>
    <w:p w:rsidR="00A44A94" w:rsidRPr="00BE5492" w:rsidRDefault="00BF4C6C" w:rsidP="00A44A94">
      <w:pPr>
        <w:spacing w:before="100" w:beforeAutospacing="1"/>
        <w:ind w:firstLine="709"/>
        <w:jc w:val="both"/>
      </w:pPr>
      <w:r w:rsidRPr="00BE5492">
        <w:t>2.5</w:t>
      </w:r>
      <w:r w:rsidR="00A44A94" w:rsidRPr="00BE5492">
        <w:t xml:space="preserve">. Расходные обязательства, не включенные в Реестр, не подлежат учету при разработке проекта бюджета </w:t>
      </w:r>
      <w:r w:rsidR="00D20A85">
        <w:t>Калашниковского</w:t>
      </w:r>
      <w:r w:rsidR="004A7662" w:rsidRPr="00BE5492">
        <w:t xml:space="preserve"> сельского поселения</w:t>
      </w:r>
      <w:r w:rsidR="00A44A94" w:rsidRPr="00BE5492">
        <w:t xml:space="preserve"> на очередной финансовый год и плановый период.</w:t>
      </w:r>
    </w:p>
    <w:p w:rsidR="00FC0B45" w:rsidRPr="00BE5492" w:rsidRDefault="00BF4C6C" w:rsidP="008718BB">
      <w:pPr>
        <w:shd w:val="clear" w:color="auto" w:fill="FFFFFF"/>
        <w:spacing w:before="100" w:beforeAutospacing="1" w:after="100" w:afterAutospacing="1"/>
        <w:jc w:val="both"/>
      </w:pPr>
      <w:r w:rsidRPr="00BE5492">
        <w:tab/>
        <w:t>2.6.</w:t>
      </w:r>
      <w:r w:rsidR="00FC0B45" w:rsidRPr="00BE5492">
        <w:t> </w:t>
      </w:r>
      <w:r w:rsidR="00270C2D">
        <w:t>Ведущий с</w:t>
      </w:r>
      <w:r w:rsidR="008B6B03" w:rsidRPr="00BE5492">
        <w:t xml:space="preserve">пециалист </w:t>
      </w:r>
      <w:r w:rsidR="008718BB" w:rsidRPr="00BE5492">
        <w:t xml:space="preserve">по экономическим вопросам </w:t>
      </w:r>
      <w:r w:rsidR="008B6B03" w:rsidRPr="00BE5492">
        <w:t>администрации</w:t>
      </w:r>
      <w:r w:rsidR="003D13F1">
        <w:t xml:space="preserve"> Калашниковского сельского поселения </w:t>
      </w:r>
      <w:proofErr w:type="gramStart"/>
      <w:r w:rsidR="003D13F1">
        <w:t>согласно соглашения</w:t>
      </w:r>
      <w:proofErr w:type="gramEnd"/>
      <w:r w:rsidR="003D13F1">
        <w:t xml:space="preserve"> между администрацией Калашниковского сельского поселения от 25.12.2009 г. «О формировании и организации исполнения бюджета поселения Калашниковского сельского поселения</w:t>
      </w:r>
      <w:r w:rsidR="00FC0B45" w:rsidRPr="00BE5492">
        <w:t xml:space="preserve"> представляет реестр расходных обязательств</w:t>
      </w:r>
      <w:r w:rsidR="008B6B03" w:rsidRPr="00BE5492">
        <w:t xml:space="preserve"> </w:t>
      </w:r>
      <w:r w:rsidR="00D20A85">
        <w:t>Калашниковского</w:t>
      </w:r>
      <w:r w:rsidR="008718BB" w:rsidRPr="00BE5492">
        <w:t xml:space="preserve"> </w:t>
      </w:r>
      <w:r w:rsidR="008B6B03" w:rsidRPr="00BE5492">
        <w:t xml:space="preserve"> сельского поселения</w:t>
      </w:r>
      <w:r w:rsidR="00FC0B45" w:rsidRPr="00BE5492">
        <w:t xml:space="preserve"> в </w:t>
      </w:r>
      <w:r w:rsidR="00B67C62" w:rsidRPr="00BE5492">
        <w:t>Комитет финансов Администрации П</w:t>
      </w:r>
      <w:r w:rsidR="00FC0B45" w:rsidRPr="00BE5492">
        <w:t>алл</w:t>
      </w:r>
      <w:r w:rsidR="00666651" w:rsidRPr="00BE5492">
        <w:t>асовского муниципального района в следующие сроки:</w:t>
      </w:r>
    </w:p>
    <w:p w:rsidR="00666651" w:rsidRPr="00BE5492" w:rsidRDefault="00666651" w:rsidP="00666651">
      <w:pPr>
        <w:spacing w:before="100" w:beforeAutospacing="1"/>
        <w:ind w:firstLine="709"/>
        <w:jc w:val="both"/>
      </w:pPr>
      <w:r w:rsidRPr="00BE5492">
        <w:t>- предварительный реестр - не позднее 15 февраля текущего года;</w:t>
      </w:r>
    </w:p>
    <w:p w:rsidR="00666651" w:rsidRPr="00BE5492" w:rsidRDefault="00666651" w:rsidP="00666651">
      <w:pPr>
        <w:spacing w:before="100" w:beforeAutospacing="1"/>
        <w:ind w:firstLine="709"/>
        <w:jc w:val="both"/>
      </w:pPr>
      <w:r w:rsidRPr="00BE5492">
        <w:t>- плановый реестр - не позднее 1 июля текущего года;</w:t>
      </w:r>
    </w:p>
    <w:p w:rsidR="00666651" w:rsidRPr="00BE5492" w:rsidRDefault="00666651" w:rsidP="00666651">
      <w:pPr>
        <w:spacing w:before="100" w:beforeAutospacing="1"/>
        <w:ind w:firstLine="709"/>
        <w:jc w:val="both"/>
      </w:pPr>
      <w:r w:rsidRPr="00BE5492">
        <w:t xml:space="preserve">- уточненный реестр - не позднее 10 рабочих дней после принятия закона о бюджете </w:t>
      </w:r>
      <w:r w:rsidR="00D20A85">
        <w:t>Калашниковского</w:t>
      </w:r>
      <w:r w:rsidR="00A44A94" w:rsidRPr="00BE5492">
        <w:t xml:space="preserve"> сельского поселения</w:t>
      </w:r>
      <w:r w:rsidRPr="00BE5492">
        <w:t xml:space="preserve"> на очередной финансовый год и плановый период.</w:t>
      </w:r>
    </w:p>
    <w:p w:rsidR="00A44A94" w:rsidRPr="00BE5492" w:rsidRDefault="00A44A94" w:rsidP="00A44A94">
      <w:pPr>
        <w:spacing w:before="100" w:beforeAutospacing="1"/>
        <w:ind w:firstLine="709"/>
        <w:jc w:val="both"/>
      </w:pPr>
      <w:r w:rsidRPr="00BE5492">
        <w:t>Предварительный реестр расходных обязательств представляет собой реестр расходных обязательств, составляемый в соотв</w:t>
      </w:r>
      <w:r w:rsidR="00D20A85">
        <w:t>етствии с решением Калашниковского</w:t>
      </w:r>
      <w:r w:rsidRPr="00BE5492">
        <w:t xml:space="preserve"> с</w:t>
      </w:r>
      <w:r w:rsidR="00D20A85">
        <w:t>ельского Совета о бюджете Калашниковского</w:t>
      </w:r>
      <w:r w:rsidRPr="00BE5492">
        <w:t xml:space="preserve"> сельского поселения на текущий финансовый год и содержащий сведения о расходных обязательствах, планируемых к исполнению в текущем финансовом году.</w:t>
      </w:r>
    </w:p>
    <w:p w:rsidR="00A44A94" w:rsidRPr="00BE5492" w:rsidRDefault="00A44A94" w:rsidP="00A44A94">
      <w:pPr>
        <w:spacing w:before="100" w:beforeAutospacing="1"/>
        <w:ind w:firstLine="709"/>
        <w:jc w:val="both"/>
      </w:pPr>
      <w:r w:rsidRPr="00BE5492">
        <w:t>Плановый реестр расходных обязательств - реестр расходных обязательств, составляемый в целях разработ</w:t>
      </w:r>
      <w:r w:rsidR="00D20A85">
        <w:t>ки проекта бюджета Калашниковского</w:t>
      </w:r>
      <w:r w:rsidRPr="00BE5492">
        <w:t xml:space="preserve"> сельского поселения  на очередной финансовый год и плановый период и содержащий сведения о расходных обязательствах, планируемых к исполнению в очередном финансовом году и плановом периоде.</w:t>
      </w:r>
    </w:p>
    <w:p w:rsidR="00BC6E6E" w:rsidRPr="00D136AA" w:rsidRDefault="00A44A94" w:rsidP="00B971BC">
      <w:pPr>
        <w:spacing w:before="100" w:beforeAutospacing="1"/>
        <w:ind w:firstLine="709"/>
        <w:jc w:val="both"/>
        <w:sectPr w:rsidR="00BC6E6E" w:rsidRPr="00D136AA" w:rsidSect="00932EF1">
          <w:pgSz w:w="11906" w:h="16838"/>
          <w:pgMar w:top="540" w:right="850" w:bottom="899" w:left="1701" w:header="708" w:footer="708" w:gutter="0"/>
          <w:cols w:space="708"/>
          <w:docGrid w:linePitch="360"/>
        </w:sectPr>
      </w:pPr>
      <w:r w:rsidRPr="00BE5492">
        <w:t>Уточненный реестр расходных обязательств - реестр расходных обязательств, составляемый в соответствии с</w:t>
      </w:r>
      <w:r w:rsidR="00D20A85">
        <w:t xml:space="preserve"> принятым решением Калашниковского</w:t>
      </w:r>
      <w:r w:rsidRPr="00BE5492">
        <w:t xml:space="preserve"> сельског</w:t>
      </w:r>
      <w:r w:rsidR="00D20A85">
        <w:t>о Совета о бюджете Калашниковского</w:t>
      </w:r>
      <w:r w:rsidRPr="00BE5492">
        <w:t xml:space="preserve"> сельского поселения на очередной финансовый год и плановый период и содержащий сведения о расходных обязательствах, планируемых к исполнению в очередном фин</w:t>
      </w:r>
      <w:r w:rsidR="00B971BC">
        <w:t>ансовом году и плановом периоде</w:t>
      </w:r>
    </w:p>
    <w:p w:rsidR="00666651" w:rsidRDefault="002B29D1" w:rsidP="00666651">
      <w:pPr>
        <w:jc w:val="right"/>
      </w:pPr>
      <w:r>
        <w:t xml:space="preserve">Приложение № 1 </w:t>
      </w:r>
    </w:p>
    <w:p w:rsidR="00666651" w:rsidRDefault="005C732C" w:rsidP="00666651">
      <w:pPr>
        <w:jc w:val="right"/>
      </w:pPr>
      <w:r>
        <w:t>к П</w:t>
      </w:r>
      <w:r w:rsidR="002B29D1">
        <w:t>орядку ведения реестра расходных обязательств</w:t>
      </w:r>
    </w:p>
    <w:p w:rsidR="002B29D1" w:rsidRDefault="00D20A85" w:rsidP="00666651">
      <w:pPr>
        <w:jc w:val="right"/>
      </w:pPr>
      <w:r>
        <w:t xml:space="preserve"> Калашниковского</w:t>
      </w:r>
      <w:r w:rsidR="00666651">
        <w:t xml:space="preserve"> сельского поселения</w:t>
      </w:r>
    </w:p>
    <w:p w:rsidR="00666651" w:rsidRDefault="00666651" w:rsidP="002B29D1">
      <w:pPr>
        <w:jc w:val="center"/>
      </w:pPr>
    </w:p>
    <w:p w:rsidR="002B29D1" w:rsidRPr="00667603" w:rsidRDefault="002B29D1" w:rsidP="002B29D1">
      <w:pPr>
        <w:jc w:val="center"/>
      </w:pPr>
      <w:r w:rsidRPr="00667603">
        <w:t>РЕЕСТР</w:t>
      </w:r>
      <w:r>
        <w:t xml:space="preserve"> </w:t>
      </w:r>
      <w:r w:rsidRPr="00667603">
        <w:t>РАСХОДНЫХ</w:t>
      </w:r>
      <w:r>
        <w:t xml:space="preserve"> </w:t>
      </w:r>
      <w:r w:rsidRPr="00667603">
        <w:t>ОБЯЗАТЕЛЬСТВ</w:t>
      </w:r>
      <w:r>
        <w:t xml:space="preserve"> </w:t>
      </w:r>
      <w:r w:rsidR="00D20A85">
        <w:t>КАЛАШНИКОВСКОГО</w:t>
      </w:r>
      <w:r w:rsidR="00666651">
        <w:t xml:space="preserve"> СЕЛЬСКОГО ПОСЕЛЕНИЯ</w:t>
      </w:r>
    </w:p>
    <w:p w:rsidR="002B29D1" w:rsidRPr="00667603" w:rsidRDefault="002B29D1" w:rsidP="002B29D1">
      <w:pPr>
        <w:jc w:val="center"/>
      </w:pPr>
    </w:p>
    <w:tbl>
      <w:tblPr>
        <w:tblW w:w="15666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"/>
        <w:gridCol w:w="699"/>
        <w:gridCol w:w="765"/>
        <w:gridCol w:w="1675"/>
        <w:gridCol w:w="664"/>
        <w:gridCol w:w="699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</w:tblGrid>
      <w:tr w:rsidR="002B29D1" w:rsidRPr="00667603">
        <w:trPr>
          <w:trHeight w:val="480"/>
          <w:tblCellSpacing w:w="0" w:type="dxa"/>
        </w:trPr>
        <w:tc>
          <w:tcPr>
            <w:tcW w:w="664" w:type="dxa"/>
            <w:vMerge w:val="restart"/>
          </w:tcPr>
          <w:p w:rsidR="002B29D1" w:rsidRDefault="002B29D1" w:rsidP="00224E08">
            <w:pPr>
              <w:spacing w:before="100" w:beforeAutospacing="1" w:after="100" w:afterAutospacing="1"/>
              <w:ind w:right="-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главного</w:t>
            </w:r>
          </w:p>
          <w:p w:rsidR="002B29D1" w:rsidRPr="00667603" w:rsidRDefault="002B29D1" w:rsidP="00224E08">
            <w:pPr>
              <w:spacing w:before="100" w:beforeAutospacing="1" w:after="100" w:afterAutospacing="1"/>
              <w:ind w:right="-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распорядителя расходов</w:t>
            </w:r>
          </w:p>
        </w:tc>
        <w:tc>
          <w:tcPr>
            <w:tcW w:w="699" w:type="dxa"/>
            <w:vMerge w:val="restart"/>
          </w:tcPr>
          <w:p w:rsidR="002B29D1" w:rsidRPr="00667603" w:rsidRDefault="002B29D1" w:rsidP="00224E08">
            <w:pPr>
              <w:spacing w:before="100" w:beforeAutospacing="1" w:after="100" w:afterAutospacing="1"/>
              <w:ind w:right="-95"/>
            </w:pPr>
            <w:r w:rsidRPr="00667603">
              <w:rPr>
                <w:sz w:val="16"/>
                <w:szCs w:val="16"/>
              </w:rPr>
              <w:t>Код</w:t>
            </w:r>
            <w:r>
              <w:rPr>
                <w:sz w:val="16"/>
                <w:szCs w:val="16"/>
              </w:rPr>
              <w:t xml:space="preserve"> </w:t>
            </w:r>
            <w:r w:rsidRPr="00667603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 xml:space="preserve"> </w:t>
            </w:r>
            <w:r w:rsidRPr="00667603">
              <w:rPr>
                <w:sz w:val="16"/>
                <w:szCs w:val="16"/>
              </w:rPr>
              <w:t>наимено-</w:t>
            </w:r>
            <w:r>
              <w:rPr>
                <w:sz w:val="16"/>
                <w:szCs w:val="16"/>
              </w:rPr>
              <w:t xml:space="preserve"> </w:t>
            </w:r>
            <w:r w:rsidRPr="00667603">
              <w:rPr>
                <w:sz w:val="16"/>
                <w:szCs w:val="16"/>
              </w:rPr>
              <w:t>вание</w:t>
            </w:r>
            <w:r>
              <w:rPr>
                <w:sz w:val="16"/>
                <w:szCs w:val="16"/>
              </w:rPr>
              <w:t xml:space="preserve"> </w:t>
            </w:r>
            <w:r w:rsidRPr="00667603">
              <w:rPr>
                <w:sz w:val="16"/>
                <w:szCs w:val="16"/>
              </w:rPr>
              <w:t>глав-</w:t>
            </w:r>
            <w:r>
              <w:rPr>
                <w:sz w:val="16"/>
                <w:szCs w:val="16"/>
              </w:rPr>
              <w:t xml:space="preserve"> </w:t>
            </w:r>
            <w:r w:rsidRPr="00667603">
              <w:rPr>
                <w:sz w:val="16"/>
                <w:szCs w:val="16"/>
              </w:rPr>
              <w:t>ного</w:t>
            </w:r>
            <w:r>
              <w:rPr>
                <w:sz w:val="16"/>
                <w:szCs w:val="16"/>
              </w:rPr>
              <w:t xml:space="preserve"> </w:t>
            </w:r>
            <w:r w:rsidRPr="00667603">
              <w:rPr>
                <w:sz w:val="16"/>
                <w:szCs w:val="16"/>
              </w:rPr>
              <w:t>распоря-</w:t>
            </w:r>
            <w:r>
              <w:rPr>
                <w:sz w:val="16"/>
                <w:szCs w:val="16"/>
              </w:rPr>
              <w:t xml:space="preserve"> </w:t>
            </w:r>
            <w:r w:rsidRPr="00667603">
              <w:rPr>
                <w:sz w:val="16"/>
                <w:szCs w:val="16"/>
              </w:rPr>
              <w:t>дителя</w:t>
            </w:r>
            <w:r>
              <w:rPr>
                <w:sz w:val="16"/>
                <w:szCs w:val="16"/>
              </w:rPr>
              <w:t xml:space="preserve"> </w:t>
            </w:r>
            <w:r w:rsidRPr="00667603">
              <w:rPr>
                <w:sz w:val="16"/>
                <w:szCs w:val="16"/>
              </w:rPr>
              <w:t>(получа-</w:t>
            </w:r>
            <w:r>
              <w:rPr>
                <w:sz w:val="16"/>
                <w:szCs w:val="16"/>
              </w:rPr>
              <w:t xml:space="preserve"> </w:t>
            </w:r>
            <w:r w:rsidRPr="00667603">
              <w:rPr>
                <w:sz w:val="16"/>
                <w:szCs w:val="16"/>
              </w:rPr>
              <w:t>теля)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65" w:type="dxa"/>
            <w:vMerge w:val="restart"/>
          </w:tcPr>
          <w:p w:rsidR="002B29D1" w:rsidRPr="00667603" w:rsidRDefault="002B29D1" w:rsidP="00224E08">
            <w:pPr>
              <w:ind w:left="-25" w:right="2"/>
            </w:pPr>
            <w:r w:rsidRPr="00667603">
              <w:rPr>
                <w:sz w:val="16"/>
                <w:szCs w:val="16"/>
              </w:rPr>
              <w:t>Код</w:t>
            </w:r>
            <w:r>
              <w:rPr>
                <w:sz w:val="16"/>
                <w:szCs w:val="16"/>
              </w:rPr>
              <w:t xml:space="preserve"> </w:t>
            </w:r>
            <w:r w:rsidRPr="00667603">
              <w:rPr>
                <w:sz w:val="16"/>
                <w:szCs w:val="16"/>
              </w:rPr>
              <w:t>расход-</w:t>
            </w:r>
            <w:r>
              <w:rPr>
                <w:sz w:val="16"/>
                <w:szCs w:val="16"/>
              </w:rPr>
              <w:t xml:space="preserve"> </w:t>
            </w:r>
            <w:r w:rsidRPr="00667603">
              <w:rPr>
                <w:sz w:val="16"/>
                <w:szCs w:val="16"/>
              </w:rPr>
              <w:t>ного</w:t>
            </w:r>
            <w:r>
              <w:rPr>
                <w:sz w:val="16"/>
                <w:szCs w:val="16"/>
              </w:rPr>
              <w:t xml:space="preserve"> </w:t>
            </w:r>
            <w:r w:rsidRPr="00667603">
              <w:rPr>
                <w:sz w:val="16"/>
                <w:szCs w:val="16"/>
              </w:rPr>
              <w:t>обяза-</w:t>
            </w:r>
            <w:r>
              <w:rPr>
                <w:sz w:val="16"/>
                <w:szCs w:val="16"/>
              </w:rPr>
              <w:t xml:space="preserve"> </w:t>
            </w:r>
            <w:r w:rsidRPr="00667603">
              <w:rPr>
                <w:sz w:val="16"/>
                <w:szCs w:val="16"/>
              </w:rPr>
              <w:t>тельства</w:t>
            </w:r>
          </w:p>
        </w:tc>
        <w:tc>
          <w:tcPr>
            <w:tcW w:w="1675" w:type="dxa"/>
            <w:vMerge w:val="restart"/>
          </w:tcPr>
          <w:p w:rsidR="002B29D1" w:rsidRPr="00667603" w:rsidRDefault="002B29D1" w:rsidP="00224E08">
            <w:pPr>
              <w:ind w:left="-75" w:right="-110"/>
              <w:jc w:val="both"/>
            </w:pPr>
            <w:r>
              <w:rPr>
                <w:sz w:val="16"/>
                <w:szCs w:val="16"/>
              </w:rPr>
              <w:t xml:space="preserve"> </w:t>
            </w:r>
            <w:r w:rsidRPr="00667603">
              <w:rPr>
                <w:sz w:val="16"/>
                <w:szCs w:val="16"/>
              </w:rPr>
              <w:t>Наименование</w:t>
            </w:r>
            <w:r>
              <w:rPr>
                <w:sz w:val="16"/>
                <w:szCs w:val="16"/>
              </w:rPr>
              <w:t xml:space="preserve"> </w:t>
            </w:r>
            <w:r w:rsidRPr="00667603">
              <w:rPr>
                <w:sz w:val="16"/>
                <w:szCs w:val="16"/>
              </w:rPr>
              <w:t>полномочия,</w:t>
            </w:r>
            <w:r>
              <w:rPr>
                <w:sz w:val="16"/>
                <w:szCs w:val="16"/>
              </w:rPr>
              <w:t xml:space="preserve"> </w:t>
            </w:r>
            <w:r w:rsidRPr="00667603">
              <w:rPr>
                <w:sz w:val="16"/>
                <w:szCs w:val="16"/>
              </w:rPr>
              <w:t>расходного</w:t>
            </w:r>
            <w:r>
              <w:rPr>
                <w:sz w:val="16"/>
                <w:szCs w:val="16"/>
              </w:rPr>
              <w:t xml:space="preserve"> </w:t>
            </w:r>
            <w:r w:rsidRPr="00667603">
              <w:rPr>
                <w:sz w:val="16"/>
                <w:szCs w:val="16"/>
              </w:rPr>
              <w:t>обязательства,</w:t>
            </w:r>
            <w:r>
              <w:rPr>
                <w:sz w:val="16"/>
                <w:szCs w:val="16"/>
              </w:rPr>
              <w:t xml:space="preserve"> </w:t>
            </w:r>
            <w:r w:rsidRPr="00667603">
              <w:rPr>
                <w:sz w:val="16"/>
                <w:szCs w:val="16"/>
              </w:rPr>
              <w:t>содержание</w:t>
            </w:r>
            <w:r>
              <w:rPr>
                <w:sz w:val="16"/>
                <w:szCs w:val="16"/>
              </w:rPr>
              <w:t xml:space="preserve"> </w:t>
            </w:r>
            <w:r w:rsidRPr="00667603">
              <w:rPr>
                <w:sz w:val="16"/>
                <w:szCs w:val="16"/>
              </w:rPr>
              <w:t>расходного</w:t>
            </w:r>
            <w:r>
              <w:rPr>
                <w:sz w:val="16"/>
                <w:szCs w:val="16"/>
              </w:rPr>
              <w:t xml:space="preserve"> </w:t>
            </w:r>
            <w:r w:rsidRPr="00667603">
              <w:rPr>
                <w:sz w:val="16"/>
                <w:szCs w:val="16"/>
              </w:rPr>
              <w:t>обязательства</w:t>
            </w:r>
            <w:r>
              <w:rPr>
                <w:sz w:val="16"/>
                <w:szCs w:val="16"/>
              </w:rPr>
              <w:t xml:space="preserve"> </w:t>
            </w:r>
          </w:p>
          <w:p w:rsidR="002B29D1" w:rsidRPr="00667603" w:rsidRDefault="002B29D1" w:rsidP="00224E08">
            <w:pPr>
              <w:spacing w:before="100" w:beforeAutospacing="1" w:after="100" w:afterAutospacing="1"/>
              <w:ind w:left="-75"/>
            </w:pPr>
          </w:p>
        </w:tc>
        <w:tc>
          <w:tcPr>
            <w:tcW w:w="664" w:type="dxa"/>
            <w:vMerge w:val="restart"/>
          </w:tcPr>
          <w:p w:rsidR="002B29D1" w:rsidRPr="00667603" w:rsidRDefault="002B29D1" w:rsidP="00224E08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667603">
              <w:rPr>
                <w:sz w:val="16"/>
                <w:szCs w:val="16"/>
              </w:rPr>
              <w:t>Код</w:t>
            </w:r>
            <w:r>
              <w:rPr>
                <w:sz w:val="16"/>
                <w:szCs w:val="16"/>
              </w:rPr>
              <w:t xml:space="preserve"> </w:t>
            </w:r>
            <w:r w:rsidRPr="00667603">
              <w:rPr>
                <w:sz w:val="16"/>
                <w:szCs w:val="16"/>
              </w:rPr>
              <w:t>бюджетной</w:t>
            </w:r>
            <w:r>
              <w:rPr>
                <w:sz w:val="16"/>
                <w:szCs w:val="16"/>
              </w:rPr>
              <w:t xml:space="preserve"> </w:t>
            </w:r>
            <w:r w:rsidRPr="00667603">
              <w:rPr>
                <w:sz w:val="16"/>
                <w:szCs w:val="16"/>
              </w:rPr>
              <w:t>класси-</w:t>
            </w:r>
            <w:r>
              <w:rPr>
                <w:sz w:val="16"/>
                <w:szCs w:val="16"/>
              </w:rPr>
              <w:t xml:space="preserve"> </w:t>
            </w:r>
            <w:r w:rsidRPr="00667603">
              <w:rPr>
                <w:sz w:val="16"/>
                <w:szCs w:val="16"/>
              </w:rPr>
              <w:t>фикации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6299" w:type="dxa"/>
            <w:gridSpan w:val="9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B29D1" w:rsidRPr="00667603" w:rsidRDefault="002B29D1" w:rsidP="00224E08">
            <w:pPr>
              <w:spacing w:before="100" w:beforeAutospacing="1" w:after="100" w:afterAutospacing="1"/>
            </w:pPr>
            <w:r>
              <w:rPr>
                <w:sz w:val="16"/>
                <w:szCs w:val="16"/>
              </w:rPr>
              <w:t xml:space="preserve"> </w:t>
            </w:r>
            <w:r w:rsidRPr="00667603">
              <w:rPr>
                <w:sz w:val="16"/>
                <w:szCs w:val="16"/>
              </w:rPr>
              <w:t>Нормативное</w:t>
            </w:r>
            <w:r>
              <w:rPr>
                <w:sz w:val="16"/>
                <w:szCs w:val="16"/>
              </w:rPr>
              <w:t xml:space="preserve"> </w:t>
            </w:r>
            <w:r w:rsidRPr="00667603">
              <w:rPr>
                <w:sz w:val="16"/>
                <w:szCs w:val="16"/>
              </w:rPr>
              <w:t>правовое</w:t>
            </w:r>
            <w:r>
              <w:rPr>
                <w:sz w:val="16"/>
                <w:szCs w:val="16"/>
              </w:rPr>
              <w:t xml:space="preserve"> </w:t>
            </w:r>
            <w:r w:rsidRPr="00667603">
              <w:rPr>
                <w:sz w:val="16"/>
                <w:szCs w:val="16"/>
              </w:rPr>
              <w:t>регулирование,</w:t>
            </w:r>
            <w:r>
              <w:rPr>
                <w:sz w:val="16"/>
                <w:szCs w:val="16"/>
              </w:rPr>
              <w:t xml:space="preserve"> </w:t>
            </w:r>
            <w:r w:rsidRPr="00667603">
              <w:rPr>
                <w:sz w:val="16"/>
                <w:szCs w:val="16"/>
              </w:rPr>
              <w:t>определяющее</w:t>
            </w:r>
            <w:r>
              <w:rPr>
                <w:sz w:val="16"/>
                <w:szCs w:val="16"/>
              </w:rPr>
              <w:t xml:space="preserve">  </w:t>
            </w:r>
            <w:r w:rsidRPr="00667603">
              <w:rPr>
                <w:sz w:val="16"/>
                <w:szCs w:val="16"/>
              </w:rPr>
              <w:t>финансовое</w:t>
            </w:r>
            <w:r>
              <w:rPr>
                <w:sz w:val="16"/>
                <w:szCs w:val="16"/>
              </w:rPr>
              <w:t xml:space="preserve"> </w:t>
            </w:r>
            <w:r w:rsidRPr="00667603">
              <w:rPr>
                <w:sz w:val="16"/>
                <w:szCs w:val="16"/>
              </w:rPr>
              <w:t>обеспечение</w:t>
            </w:r>
            <w:r>
              <w:rPr>
                <w:sz w:val="16"/>
                <w:szCs w:val="16"/>
              </w:rPr>
              <w:t xml:space="preserve"> </w:t>
            </w:r>
            <w:r w:rsidRPr="00667603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 xml:space="preserve"> </w:t>
            </w:r>
            <w:r w:rsidRPr="00667603">
              <w:rPr>
                <w:sz w:val="16"/>
                <w:szCs w:val="16"/>
              </w:rPr>
              <w:t>порядок</w:t>
            </w:r>
            <w:r>
              <w:rPr>
                <w:sz w:val="16"/>
                <w:szCs w:val="16"/>
              </w:rPr>
              <w:t xml:space="preserve"> </w:t>
            </w:r>
            <w:r w:rsidRPr="00667603">
              <w:rPr>
                <w:sz w:val="16"/>
                <w:szCs w:val="16"/>
              </w:rPr>
              <w:t>расходования</w:t>
            </w:r>
            <w:r>
              <w:rPr>
                <w:sz w:val="16"/>
                <w:szCs w:val="16"/>
              </w:rPr>
              <w:t xml:space="preserve"> </w:t>
            </w:r>
            <w:r w:rsidRPr="00667603">
              <w:rPr>
                <w:sz w:val="16"/>
                <w:szCs w:val="16"/>
              </w:rPr>
              <w:t>средств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200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B29D1" w:rsidRPr="00667603" w:rsidRDefault="002B29D1" w:rsidP="00224E08">
            <w:pPr>
              <w:spacing w:before="100" w:beforeAutospacing="1" w:after="100" w:afterAutospacing="1"/>
            </w:pPr>
            <w:r>
              <w:rPr>
                <w:sz w:val="16"/>
                <w:szCs w:val="16"/>
              </w:rPr>
              <w:t xml:space="preserve"> </w:t>
            </w:r>
            <w:r w:rsidRPr="00667603">
              <w:rPr>
                <w:sz w:val="16"/>
                <w:szCs w:val="16"/>
              </w:rPr>
              <w:t>Объем</w:t>
            </w:r>
            <w:r>
              <w:rPr>
                <w:sz w:val="16"/>
                <w:szCs w:val="16"/>
              </w:rPr>
              <w:t xml:space="preserve"> </w:t>
            </w:r>
            <w:r w:rsidRPr="00667603">
              <w:rPr>
                <w:sz w:val="16"/>
                <w:szCs w:val="16"/>
              </w:rPr>
              <w:t>средств</w:t>
            </w:r>
            <w:r>
              <w:rPr>
                <w:sz w:val="16"/>
                <w:szCs w:val="16"/>
              </w:rPr>
              <w:t xml:space="preserve"> </w:t>
            </w:r>
            <w:r w:rsidRPr="00667603">
              <w:rPr>
                <w:sz w:val="16"/>
                <w:szCs w:val="16"/>
              </w:rPr>
              <w:t>на</w:t>
            </w:r>
            <w:r>
              <w:rPr>
                <w:sz w:val="16"/>
                <w:szCs w:val="16"/>
              </w:rPr>
              <w:t xml:space="preserve"> </w:t>
            </w:r>
            <w:r w:rsidRPr="00667603">
              <w:rPr>
                <w:sz w:val="16"/>
                <w:szCs w:val="16"/>
              </w:rPr>
              <w:t>исполнение</w:t>
            </w:r>
            <w:r>
              <w:rPr>
                <w:sz w:val="16"/>
                <w:szCs w:val="16"/>
              </w:rPr>
              <w:t xml:space="preserve"> </w:t>
            </w:r>
            <w:r w:rsidRPr="00667603">
              <w:rPr>
                <w:sz w:val="16"/>
                <w:szCs w:val="16"/>
              </w:rPr>
              <w:t>расходного</w:t>
            </w:r>
            <w:r>
              <w:rPr>
                <w:sz w:val="16"/>
                <w:szCs w:val="16"/>
              </w:rPr>
              <w:t xml:space="preserve">  </w:t>
            </w:r>
            <w:r w:rsidRPr="00667603">
              <w:rPr>
                <w:sz w:val="16"/>
                <w:szCs w:val="16"/>
              </w:rPr>
              <w:t>обязательства</w:t>
            </w:r>
            <w:r>
              <w:rPr>
                <w:sz w:val="16"/>
                <w:szCs w:val="16"/>
              </w:rPr>
              <w:t xml:space="preserve"> </w:t>
            </w:r>
            <w:r w:rsidRPr="00667603">
              <w:rPr>
                <w:sz w:val="16"/>
                <w:szCs w:val="16"/>
              </w:rPr>
              <w:t>(тыс.</w:t>
            </w:r>
            <w:r>
              <w:rPr>
                <w:sz w:val="16"/>
                <w:szCs w:val="16"/>
              </w:rPr>
              <w:t xml:space="preserve"> </w:t>
            </w:r>
            <w:r w:rsidRPr="00667603">
              <w:rPr>
                <w:sz w:val="16"/>
                <w:szCs w:val="16"/>
              </w:rPr>
              <w:t>руб.)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00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B29D1" w:rsidRPr="00667603" w:rsidRDefault="002B29D1" w:rsidP="00224E08">
            <w:pPr>
              <w:spacing w:before="100" w:beforeAutospacing="1" w:after="100" w:afterAutospacing="1"/>
            </w:pPr>
            <w:r w:rsidRPr="00667603">
              <w:rPr>
                <w:sz w:val="16"/>
                <w:szCs w:val="16"/>
              </w:rPr>
              <w:t>Примечание</w:t>
            </w:r>
          </w:p>
        </w:tc>
      </w:tr>
      <w:tr w:rsidR="002B29D1" w:rsidRPr="00667603">
        <w:trPr>
          <w:trHeight w:val="640"/>
          <w:tblCellSpacing w:w="0" w:type="dxa"/>
        </w:trPr>
        <w:tc>
          <w:tcPr>
            <w:tcW w:w="664" w:type="dxa"/>
            <w:vMerge/>
          </w:tcPr>
          <w:p w:rsidR="002B29D1" w:rsidRPr="00667603" w:rsidRDefault="002B29D1" w:rsidP="00224E08"/>
        </w:tc>
        <w:tc>
          <w:tcPr>
            <w:tcW w:w="699" w:type="dxa"/>
            <w:vMerge/>
            <w:vAlign w:val="center"/>
          </w:tcPr>
          <w:p w:rsidR="002B29D1" w:rsidRPr="00667603" w:rsidRDefault="002B29D1" w:rsidP="00224E08"/>
        </w:tc>
        <w:tc>
          <w:tcPr>
            <w:tcW w:w="765" w:type="dxa"/>
            <w:vMerge/>
            <w:vAlign w:val="center"/>
          </w:tcPr>
          <w:p w:rsidR="002B29D1" w:rsidRPr="00667603" w:rsidRDefault="002B29D1" w:rsidP="00224E08"/>
        </w:tc>
        <w:tc>
          <w:tcPr>
            <w:tcW w:w="1675" w:type="dxa"/>
            <w:vMerge/>
            <w:vAlign w:val="center"/>
          </w:tcPr>
          <w:p w:rsidR="002B29D1" w:rsidRPr="00667603" w:rsidRDefault="002B29D1" w:rsidP="00224E08"/>
        </w:tc>
        <w:tc>
          <w:tcPr>
            <w:tcW w:w="664" w:type="dxa"/>
            <w:vMerge/>
          </w:tcPr>
          <w:p w:rsidR="002B29D1" w:rsidRPr="00667603" w:rsidRDefault="002B29D1" w:rsidP="00224E08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2099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B29D1" w:rsidRPr="00AC1D74" w:rsidRDefault="002B29D1" w:rsidP="00224E08">
            <w:pPr>
              <w:spacing w:before="100" w:beforeAutospacing="1" w:after="100" w:afterAutospacing="1"/>
            </w:pPr>
            <w:r w:rsidRPr="00AC1D74">
              <w:rPr>
                <w:sz w:val="16"/>
                <w:szCs w:val="16"/>
              </w:rPr>
              <w:t xml:space="preserve">Нормативно-правовые акты,  договоры, соглашения  Российской Федерации </w:t>
            </w:r>
          </w:p>
        </w:tc>
        <w:tc>
          <w:tcPr>
            <w:tcW w:w="2100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B29D1" w:rsidRPr="00AC1D74" w:rsidRDefault="002B29D1" w:rsidP="00224E08">
            <w:pPr>
              <w:spacing w:before="100" w:beforeAutospacing="1" w:after="100" w:afterAutospacing="1"/>
            </w:pPr>
            <w:r w:rsidRPr="00AC1D74">
              <w:rPr>
                <w:sz w:val="16"/>
                <w:szCs w:val="16"/>
              </w:rPr>
              <w:t xml:space="preserve"> Нормативно-правовые акты, договоры, соглашения </w:t>
            </w:r>
            <w:r w:rsidR="005D77AB" w:rsidRPr="00AC1D74">
              <w:rPr>
                <w:sz w:val="16"/>
                <w:szCs w:val="16"/>
              </w:rPr>
              <w:t>Волгоградской области</w:t>
            </w:r>
            <w:r w:rsidRPr="00AC1D74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00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B29D1" w:rsidRPr="00AC1D74" w:rsidRDefault="002B29D1" w:rsidP="00224E08">
            <w:pPr>
              <w:spacing w:before="100" w:beforeAutospacing="1" w:after="100" w:afterAutospacing="1"/>
            </w:pPr>
            <w:r w:rsidRPr="00AC1D74">
              <w:rPr>
                <w:sz w:val="16"/>
                <w:szCs w:val="16"/>
              </w:rPr>
              <w:t xml:space="preserve">Нормативно-правовые акты,  договоры, соглашения </w:t>
            </w:r>
            <w:r w:rsidR="00AD7617">
              <w:rPr>
                <w:sz w:val="16"/>
                <w:szCs w:val="16"/>
              </w:rPr>
              <w:t>Калашниковского</w:t>
            </w:r>
            <w:r w:rsidR="005D77AB" w:rsidRPr="00AC1D74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400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B29D1" w:rsidRPr="00667603" w:rsidRDefault="002B29D1" w:rsidP="00224E08">
            <w:pPr>
              <w:spacing w:before="100" w:beforeAutospacing="1" w:after="100" w:afterAutospacing="1"/>
            </w:pPr>
            <w:r>
              <w:rPr>
                <w:sz w:val="16"/>
                <w:szCs w:val="16"/>
              </w:rPr>
              <w:t xml:space="preserve"> </w:t>
            </w:r>
            <w:r w:rsidRPr="00667603">
              <w:rPr>
                <w:sz w:val="16"/>
                <w:szCs w:val="16"/>
              </w:rPr>
              <w:t>отчетный</w:t>
            </w:r>
            <w:r>
              <w:rPr>
                <w:sz w:val="16"/>
                <w:szCs w:val="16"/>
              </w:rPr>
              <w:t xml:space="preserve"> </w:t>
            </w:r>
            <w:r w:rsidRPr="00667603">
              <w:rPr>
                <w:sz w:val="16"/>
                <w:szCs w:val="16"/>
              </w:rPr>
              <w:t>финансовый</w:t>
            </w:r>
            <w:r>
              <w:rPr>
                <w:sz w:val="16"/>
                <w:szCs w:val="16"/>
              </w:rPr>
              <w:t xml:space="preserve"> </w:t>
            </w:r>
            <w:r w:rsidRPr="00667603">
              <w:rPr>
                <w:sz w:val="16"/>
                <w:szCs w:val="16"/>
              </w:rPr>
              <w:t>год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00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B29D1" w:rsidRPr="00667603" w:rsidRDefault="002B29D1" w:rsidP="00224E08">
            <w:pPr>
              <w:spacing w:before="100" w:beforeAutospacing="1" w:after="100" w:afterAutospacing="1"/>
              <w:ind w:right="-75"/>
            </w:pPr>
            <w:r w:rsidRPr="00667603">
              <w:rPr>
                <w:sz w:val="16"/>
                <w:szCs w:val="16"/>
              </w:rPr>
              <w:t>текущий</w:t>
            </w:r>
            <w:r>
              <w:rPr>
                <w:sz w:val="16"/>
                <w:szCs w:val="16"/>
              </w:rPr>
              <w:t xml:space="preserve"> </w:t>
            </w:r>
            <w:r w:rsidRPr="00667603">
              <w:rPr>
                <w:sz w:val="16"/>
                <w:szCs w:val="16"/>
              </w:rPr>
              <w:t>финан-</w:t>
            </w:r>
            <w:r>
              <w:rPr>
                <w:sz w:val="16"/>
                <w:szCs w:val="16"/>
              </w:rPr>
              <w:t xml:space="preserve"> </w:t>
            </w:r>
            <w:r w:rsidRPr="00667603">
              <w:rPr>
                <w:sz w:val="16"/>
                <w:szCs w:val="16"/>
              </w:rPr>
              <w:t>совый</w:t>
            </w:r>
            <w:r>
              <w:rPr>
                <w:sz w:val="16"/>
                <w:szCs w:val="16"/>
              </w:rPr>
              <w:t xml:space="preserve"> </w:t>
            </w:r>
            <w:r w:rsidRPr="00667603">
              <w:rPr>
                <w:sz w:val="16"/>
                <w:szCs w:val="16"/>
              </w:rPr>
              <w:t>год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00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B29D1" w:rsidRPr="00667603" w:rsidRDefault="002B29D1" w:rsidP="00224E08">
            <w:pPr>
              <w:spacing w:before="100" w:beforeAutospacing="1" w:after="100" w:afterAutospacing="1"/>
              <w:ind w:left="-75"/>
            </w:pPr>
            <w:r w:rsidRPr="00667603">
              <w:rPr>
                <w:sz w:val="16"/>
                <w:szCs w:val="16"/>
              </w:rPr>
              <w:t>очередной</w:t>
            </w:r>
            <w:r>
              <w:rPr>
                <w:sz w:val="16"/>
                <w:szCs w:val="16"/>
              </w:rPr>
              <w:t xml:space="preserve"> </w:t>
            </w:r>
            <w:r w:rsidRPr="00667603">
              <w:rPr>
                <w:sz w:val="16"/>
                <w:szCs w:val="16"/>
              </w:rPr>
              <w:t>финан-</w:t>
            </w:r>
            <w:r>
              <w:rPr>
                <w:sz w:val="16"/>
                <w:szCs w:val="16"/>
              </w:rPr>
              <w:t xml:space="preserve"> </w:t>
            </w:r>
            <w:r w:rsidRPr="00667603">
              <w:rPr>
                <w:sz w:val="16"/>
                <w:szCs w:val="16"/>
              </w:rPr>
              <w:t>совый</w:t>
            </w:r>
            <w:r>
              <w:rPr>
                <w:sz w:val="16"/>
                <w:szCs w:val="16"/>
              </w:rPr>
              <w:t xml:space="preserve"> </w:t>
            </w:r>
            <w:r w:rsidRPr="00667603">
              <w:rPr>
                <w:sz w:val="16"/>
                <w:szCs w:val="16"/>
              </w:rPr>
              <w:t>год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00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B29D1" w:rsidRPr="00667603" w:rsidRDefault="002B29D1" w:rsidP="00224E08">
            <w:pPr>
              <w:spacing w:before="100" w:beforeAutospacing="1" w:after="100" w:afterAutospacing="1"/>
            </w:pPr>
            <w:r>
              <w:rPr>
                <w:sz w:val="16"/>
                <w:szCs w:val="16"/>
              </w:rPr>
              <w:t xml:space="preserve"> </w:t>
            </w:r>
            <w:r w:rsidRPr="00667603">
              <w:rPr>
                <w:sz w:val="16"/>
                <w:szCs w:val="16"/>
              </w:rPr>
              <w:t>плановый</w:t>
            </w:r>
            <w:r>
              <w:rPr>
                <w:sz w:val="16"/>
                <w:szCs w:val="16"/>
              </w:rPr>
              <w:t xml:space="preserve">  </w:t>
            </w:r>
            <w:r w:rsidRPr="00667603">
              <w:rPr>
                <w:sz w:val="16"/>
                <w:szCs w:val="16"/>
              </w:rPr>
              <w:t>период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00" w:type="dxa"/>
            <w:vMerge/>
            <w:vAlign w:val="center"/>
          </w:tcPr>
          <w:p w:rsidR="002B29D1" w:rsidRPr="00667603" w:rsidRDefault="002B29D1" w:rsidP="00224E08"/>
        </w:tc>
      </w:tr>
      <w:tr w:rsidR="002B29D1" w:rsidRPr="00667603">
        <w:trPr>
          <w:trHeight w:val="1598"/>
          <w:tblCellSpacing w:w="0" w:type="dxa"/>
        </w:trPr>
        <w:tc>
          <w:tcPr>
            <w:tcW w:w="664" w:type="dxa"/>
            <w:vMerge/>
          </w:tcPr>
          <w:p w:rsidR="002B29D1" w:rsidRPr="00667603" w:rsidRDefault="002B29D1" w:rsidP="00224E08"/>
        </w:tc>
        <w:tc>
          <w:tcPr>
            <w:tcW w:w="699" w:type="dxa"/>
            <w:vMerge/>
            <w:vAlign w:val="center"/>
          </w:tcPr>
          <w:p w:rsidR="002B29D1" w:rsidRPr="00667603" w:rsidRDefault="002B29D1" w:rsidP="00224E08"/>
        </w:tc>
        <w:tc>
          <w:tcPr>
            <w:tcW w:w="765" w:type="dxa"/>
            <w:vMerge/>
            <w:vAlign w:val="center"/>
          </w:tcPr>
          <w:p w:rsidR="002B29D1" w:rsidRPr="00667603" w:rsidRDefault="002B29D1" w:rsidP="00224E08"/>
        </w:tc>
        <w:tc>
          <w:tcPr>
            <w:tcW w:w="1675" w:type="dxa"/>
            <w:vMerge/>
            <w:vAlign w:val="center"/>
          </w:tcPr>
          <w:p w:rsidR="002B29D1" w:rsidRPr="00667603" w:rsidRDefault="002B29D1" w:rsidP="00224E08"/>
        </w:tc>
        <w:tc>
          <w:tcPr>
            <w:tcW w:w="664" w:type="dxa"/>
            <w:vMerge/>
          </w:tcPr>
          <w:p w:rsidR="002B29D1" w:rsidRPr="00667603" w:rsidRDefault="002B29D1" w:rsidP="00224E08">
            <w:pPr>
              <w:ind w:left="-40" w:right="-75"/>
              <w:rPr>
                <w:sz w:val="16"/>
                <w:szCs w:val="16"/>
              </w:rPr>
            </w:pPr>
          </w:p>
        </w:tc>
        <w:tc>
          <w:tcPr>
            <w:tcW w:w="699" w:type="dxa"/>
          </w:tcPr>
          <w:p w:rsidR="002B29D1" w:rsidRPr="00667603" w:rsidRDefault="002B29D1" w:rsidP="00224E08">
            <w:pPr>
              <w:ind w:left="-40" w:right="-75"/>
            </w:pPr>
            <w:r w:rsidRPr="00667603">
              <w:rPr>
                <w:sz w:val="16"/>
                <w:szCs w:val="16"/>
              </w:rPr>
              <w:t>наимено-</w:t>
            </w:r>
            <w:r>
              <w:rPr>
                <w:sz w:val="16"/>
                <w:szCs w:val="16"/>
              </w:rPr>
              <w:t xml:space="preserve"> </w:t>
            </w:r>
            <w:r w:rsidRPr="00667603">
              <w:rPr>
                <w:sz w:val="16"/>
                <w:szCs w:val="16"/>
              </w:rPr>
              <w:t>вание</w:t>
            </w:r>
            <w:r>
              <w:rPr>
                <w:sz w:val="16"/>
                <w:szCs w:val="16"/>
              </w:rPr>
              <w:t xml:space="preserve"> </w:t>
            </w:r>
            <w:r w:rsidRPr="00667603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 xml:space="preserve"> </w:t>
            </w:r>
            <w:r w:rsidRPr="00667603">
              <w:rPr>
                <w:sz w:val="16"/>
                <w:szCs w:val="16"/>
              </w:rPr>
              <w:t>рекви-</w:t>
            </w:r>
            <w:r>
              <w:rPr>
                <w:sz w:val="16"/>
                <w:szCs w:val="16"/>
              </w:rPr>
              <w:t xml:space="preserve"> </w:t>
            </w:r>
            <w:r w:rsidRPr="00667603">
              <w:rPr>
                <w:sz w:val="16"/>
                <w:szCs w:val="16"/>
              </w:rPr>
              <w:t>зиты</w:t>
            </w:r>
            <w:r>
              <w:rPr>
                <w:sz w:val="16"/>
                <w:szCs w:val="16"/>
              </w:rPr>
              <w:t xml:space="preserve"> </w:t>
            </w:r>
            <w:r w:rsidRPr="00667603">
              <w:rPr>
                <w:sz w:val="16"/>
                <w:szCs w:val="16"/>
              </w:rPr>
              <w:t>норма-</w:t>
            </w:r>
            <w:r>
              <w:rPr>
                <w:sz w:val="16"/>
                <w:szCs w:val="16"/>
              </w:rPr>
              <w:t xml:space="preserve"> </w:t>
            </w:r>
            <w:r w:rsidRPr="00667603">
              <w:rPr>
                <w:sz w:val="16"/>
                <w:szCs w:val="16"/>
              </w:rPr>
              <w:t>тивного</w:t>
            </w:r>
            <w:r>
              <w:rPr>
                <w:sz w:val="16"/>
                <w:szCs w:val="16"/>
              </w:rPr>
              <w:t xml:space="preserve"> </w:t>
            </w:r>
            <w:r w:rsidRPr="00667603">
              <w:rPr>
                <w:sz w:val="16"/>
                <w:szCs w:val="16"/>
              </w:rPr>
              <w:t>право-</w:t>
            </w:r>
            <w:r>
              <w:rPr>
                <w:sz w:val="16"/>
                <w:szCs w:val="16"/>
              </w:rPr>
              <w:t xml:space="preserve"> </w:t>
            </w:r>
            <w:r w:rsidRPr="00667603">
              <w:rPr>
                <w:sz w:val="16"/>
                <w:szCs w:val="16"/>
              </w:rPr>
              <w:t>вого</w:t>
            </w:r>
            <w:r>
              <w:rPr>
                <w:sz w:val="16"/>
                <w:szCs w:val="16"/>
              </w:rPr>
              <w:t xml:space="preserve"> </w:t>
            </w:r>
            <w:r w:rsidRPr="00667603">
              <w:rPr>
                <w:sz w:val="16"/>
                <w:szCs w:val="16"/>
              </w:rPr>
              <w:t>акта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00" w:type="dxa"/>
          </w:tcPr>
          <w:p w:rsidR="002B29D1" w:rsidRPr="00667603" w:rsidRDefault="002B29D1" w:rsidP="00224E08">
            <w:pPr>
              <w:ind w:left="-75" w:right="-75"/>
            </w:pPr>
            <w:r w:rsidRPr="00667603">
              <w:rPr>
                <w:sz w:val="16"/>
                <w:szCs w:val="16"/>
              </w:rPr>
              <w:t>номер</w:t>
            </w:r>
            <w:r>
              <w:rPr>
                <w:sz w:val="16"/>
                <w:szCs w:val="16"/>
              </w:rPr>
              <w:t xml:space="preserve"> </w:t>
            </w:r>
            <w:r w:rsidRPr="00667603">
              <w:rPr>
                <w:sz w:val="16"/>
                <w:szCs w:val="16"/>
              </w:rPr>
              <w:t>статьи,</w:t>
            </w:r>
            <w:r>
              <w:rPr>
                <w:sz w:val="16"/>
                <w:szCs w:val="16"/>
              </w:rPr>
              <w:t xml:space="preserve"> </w:t>
            </w:r>
            <w:r w:rsidRPr="00667603">
              <w:rPr>
                <w:sz w:val="16"/>
                <w:szCs w:val="16"/>
              </w:rPr>
              <w:t>части,</w:t>
            </w:r>
            <w:r>
              <w:rPr>
                <w:sz w:val="16"/>
                <w:szCs w:val="16"/>
              </w:rPr>
              <w:t xml:space="preserve"> </w:t>
            </w:r>
            <w:r w:rsidRPr="00667603">
              <w:rPr>
                <w:sz w:val="16"/>
                <w:szCs w:val="16"/>
              </w:rPr>
              <w:t>пункта,</w:t>
            </w:r>
            <w:r>
              <w:rPr>
                <w:sz w:val="16"/>
                <w:szCs w:val="16"/>
              </w:rPr>
              <w:t xml:space="preserve"> </w:t>
            </w:r>
            <w:r w:rsidRPr="00667603">
              <w:rPr>
                <w:sz w:val="16"/>
                <w:szCs w:val="16"/>
              </w:rPr>
              <w:t>подпун-</w:t>
            </w:r>
            <w:r>
              <w:rPr>
                <w:sz w:val="16"/>
                <w:szCs w:val="16"/>
              </w:rPr>
              <w:t xml:space="preserve"> </w:t>
            </w:r>
            <w:r w:rsidRPr="00667603">
              <w:rPr>
                <w:sz w:val="16"/>
                <w:szCs w:val="16"/>
              </w:rPr>
              <w:t>кта,</w:t>
            </w:r>
            <w:r>
              <w:rPr>
                <w:sz w:val="16"/>
                <w:szCs w:val="16"/>
              </w:rPr>
              <w:t xml:space="preserve"> </w:t>
            </w:r>
            <w:r w:rsidRPr="00667603">
              <w:rPr>
                <w:sz w:val="16"/>
                <w:szCs w:val="16"/>
              </w:rPr>
              <w:t>абзаца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00" w:type="dxa"/>
          </w:tcPr>
          <w:p w:rsidR="002B29D1" w:rsidRPr="00667603" w:rsidRDefault="002B29D1" w:rsidP="00224E08">
            <w:pPr>
              <w:ind w:left="-75" w:right="-75"/>
            </w:pPr>
            <w:r w:rsidRPr="00667603">
              <w:rPr>
                <w:sz w:val="16"/>
                <w:szCs w:val="16"/>
              </w:rPr>
              <w:t>дата</w:t>
            </w:r>
            <w:r>
              <w:rPr>
                <w:sz w:val="16"/>
                <w:szCs w:val="16"/>
              </w:rPr>
              <w:t xml:space="preserve"> </w:t>
            </w:r>
            <w:r w:rsidRPr="00667603">
              <w:rPr>
                <w:sz w:val="16"/>
                <w:szCs w:val="16"/>
              </w:rPr>
              <w:t>вступ-</w:t>
            </w:r>
            <w:r>
              <w:rPr>
                <w:sz w:val="16"/>
                <w:szCs w:val="16"/>
              </w:rPr>
              <w:t xml:space="preserve"> </w:t>
            </w:r>
            <w:r w:rsidRPr="00667603">
              <w:rPr>
                <w:sz w:val="16"/>
                <w:szCs w:val="16"/>
              </w:rPr>
              <w:t>ления</w:t>
            </w:r>
            <w:r>
              <w:rPr>
                <w:sz w:val="16"/>
                <w:szCs w:val="16"/>
              </w:rPr>
              <w:t xml:space="preserve"> </w:t>
            </w:r>
            <w:r w:rsidRPr="00667603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 xml:space="preserve"> </w:t>
            </w:r>
            <w:r w:rsidRPr="00667603">
              <w:rPr>
                <w:sz w:val="16"/>
                <w:szCs w:val="16"/>
              </w:rPr>
              <w:t>силу</w:t>
            </w:r>
            <w:r>
              <w:rPr>
                <w:sz w:val="16"/>
                <w:szCs w:val="16"/>
              </w:rPr>
              <w:t xml:space="preserve"> </w:t>
            </w:r>
            <w:r w:rsidRPr="00667603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 xml:space="preserve"> </w:t>
            </w:r>
            <w:r w:rsidRPr="00667603">
              <w:rPr>
                <w:sz w:val="16"/>
                <w:szCs w:val="16"/>
              </w:rPr>
              <w:t>срок</w:t>
            </w:r>
            <w:r>
              <w:rPr>
                <w:sz w:val="16"/>
                <w:szCs w:val="16"/>
              </w:rPr>
              <w:t xml:space="preserve"> </w:t>
            </w:r>
            <w:r w:rsidRPr="00667603">
              <w:rPr>
                <w:sz w:val="16"/>
                <w:szCs w:val="16"/>
              </w:rPr>
              <w:t>действия</w:t>
            </w:r>
          </w:p>
        </w:tc>
        <w:tc>
          <w:tcPr>
            <w:tcW w:w="700" w:type="dxa"/>
          </w:tcPr>
          <w:p w:rsidR="002B29D1" w:rsidRPr="00667603" w:rsidRDefault="002B29D1" w:rsidP="00224E08">
            <w:pPr>
              <w:ind w:left="-75" w:right="-75"/>
            </w:pPr>
            <w:r w:rsidRPr="00667603">
              <w:rPr>
                <w:sz w:val="16"/>
                <w:szCs w:val="16"/>
              </w:rPr>
              <w:t>наимено-</w:t>
            </w:r>
            <w:r>
              <w:rPr>
                <w:sz w:val="16"/>
                <w:szCs w:val="16"/>
              </w:rPr>
              <w:t xml:space="preserve"> </w:t>
            </w:r>
            <w:r w:rsidRPr="00667603">
              <w:rPr>
                <w:sz w:val="16"/>
                <w:szCs w:val="16"/>
              </w:rPr>
              <w:t>вание</w:t>
            </w:r>
            <w:r>
              <w:rPr>
                <w:sz w:val="16"/>
                <w:szCs w:val="16"/>
              </w:rPr>
              <w:t xml:space="preserve"> </w:t>
            </w:r>
            <w:r w:rsidRPr="00667603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 xml:space="preserve"> </w:t>
            </w:r>
            <w:r w:rsidRPr="00667603">
              <w:rPr>
                <w:sz w:val="16"/>
                <w:szCs w:val="16"/>
              </w:rPr>
              <w:t>рекви-</w:t>
            </w:r>
            <w:r>
              <w:rPr>
                <w:sz w:val="16"/>
                <w:szCs w:val="16"/>
              </w:rPr>
              <w:t xml:space="preserve"> </w:t>
            </w:r>
            <w:r w:rsidRPr="00667603">
              <w:rPr>
                <w:sz w:val="16"/>
                <w:szCs w:val="16"/>
              </w:rPr>
              <w:t>зиты</w:t>
            </w:r>
            <w:r>
              <w:rPr>
                <w:sz w:val="16"/>
                <w:szCs w:val="16"/>
              </w:rPr>
              <w:t xml:space="preserve"> </w:t>
            </w:r>
            <w:r w:rsidRPr="00667603">
              <w:rPr>
                <w:sz w:val="16"/>
                <w:szCs w:val="16"/>
              </w:rPr>
              <w:t>норматив-</w:t>
            </w:r>
            <w:r>
              <w:rPr>
                <w:sz w:val="16"/>
                <w:szCs w:val="16"/>
              </w:rPr>
              <w:t xml:space="preserve"> </w:t>
            </w:r>
            <w:r w:rsidRPr="00667603">
              <w:rPr>
                <w:sz w:val="16"/>
                <w:szCs w:val="16"/>
              </w:rPr>
              <w:t>ного</w:t>
            </w:r>
            <w:r>
              <w:rPr>
                <w:sz w:val="16"/>
                <w:szCs w:val="16"/>
              </w:rPr>
              <w:t xml:space="preserve"> </w:t>
            </w:r>
            <w:r w:rsidRPr="00667603">
              <w:rPr>
                <w:sz w:val="16"/>
                <w:szCs w:val="16"/>
              </w:rPr>
              <w:t>правового</w:t>
            </w:r>
            <w:r>
              <w:rPr>
                <w:sz w:val="16"/>
                <w:szCs w:val="16"/>
              </w:rPr>
              <w:t xml:space="preserve"> </w:t>
            </w:r>
            <w:r w:rsidRPr="00667603">
              <w:rPr>
                <w:sz w:val="16"/>
                <w:szCs w:val="16"/>
              </w:rPr>
              <w:t>акта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00" w:type="dxa"/>
          </w:tcPr>
          <w:p w:rsidR="002B29D1" w:rsidRPr="00667603" w:rsidRDefault="002B29D1" w:rsidP="00224E08">
            <w:pPr>
              <w:spacing w:before="100" w:beforeAutospacing="1" w:after="100" w:afterAutospacing="1"/>
              <w:ind w:left="-75"/>
            </w:pPr>
            <w:r w:rsidRPr="00667603">
              <w:rPr>
                <w:sz w:val="16"/>
                <w:szCs w:val="16"/>
              </w:rPr>
              <w:t>номер</w:t>
            </w:r>
            <w:r>
              <w:rPr>
                <w:sz w:val="16"/>
                <w:szCs w:val="16"/>
              </w:rPr>
              <w:t xml:space="preserve"> </w:t>
            </w:r>
            <w:r w:rsidRPr="00667603">
              <w:rPr>
                <w:sz w:val="16"/>
                <w:szCs w:val="16"/>
              </w:rPr>
              <w:t>статьи,</w:t>
            </w:r>
            <w:r>
              <w:rPr>
                <w:sz w:val="16"/>
                <w:szCs w:val="16"/>
              </w:rPr>
              <w:t xml:space="preserve"> </w:t>
            </w:r>
            <w:r w:rsidRPr="00667603">
              <w:rPr>
                <w:sz w:val="16"/>
                <w:szCs w:val="16"/>
              </w:rPr>
              <w:t>части,</w:t>
            </w:r>
            <w:r>
              <w:rPr>
                <w:sz w:val="16"/>
                <w:szCs w:val="16"/>
              </w:rPr>
              <w:t xml:space="preserve"> </w:t>
            </w:r>
            <w:r w:rsidRPr="00667603">
              <w:rPr>
                <w:sz w:val="16"/>
                <w:szCs w:val="16"/>
              </w:rPr>
              <w:t>пункта,</w:t>
            </w:r>
            <w:r>
              <w:rPr>
                <w:sz w:val="16"/>
                <w:szCs w:val="16"/>
              </w:rPr>
              <w:t xml:space="preserve"> </w:t>
            </w:r>
            <w:r w:rsidRPr="00667603">
              <w:rPr>
                <w:sz w:val="16"/>
                <w:szCs w:val="16"/>
              </w:rPr>
              <w:t>подпункта,</w:t>
            </w:r>
            <w:r>
              <w:rPr>
                <w:sz w:val="16"/>
                <w:szCs w:val="16"/>
              </w:rPr>
              <w:t xml:space="preserve"> </w:t>
            </w:r>
            <w:r w:rsidRPr="00667603">
              <w:rPr>
                <w:sz w:val="16"/>
                <w:szCs w:val="16"/>
              </w:rPr>
              <w:t>абзаца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00" w:type="dxa"/>
          </w:tcPr>
          <w:p w:rsidR="002B29D1" w:rsidRPr="00667603" w:rsidRDefault="002B29D1" w:rsidP="00224E08">
            <w:pPr>
              <w:ind w:left="-75" w:right="-75"/>
            </w:pPr>
            <w:r w:rsidRPr="00667603">
              <w:rPr>
                <w:sz w:val="16"/>
                <w:szCs w:val="16"/>
              </w:rPr>
              <w:t>дата</w:t>
            </w:r>
            <w:r>
              <w:rPr>
                <w:sz w:val="16"/>
                <w:szCs w:val="16"/>
              </w:rPr>
              <w:t xml:space="preserve"> </w:t>
            </w:r>
            <w:r w:rsidRPr="00667603">
              <w:rPr>
                <w:sz w:val="16"/>
                <w:szCs w:val="16"/>
              </w:rPr>
              <w:t>вступ-</w:t>
            </w:r>
            <w:r>
              <w:rPr>
                <w:sz w:val="16"/>
                <w:szCs w:val="16"/>
              </w:rPr>
              <w:t xml:space="preserve"> </w:t>
            </w:r>
            <w:r w:rsidRPr="00667603">
              <w:rPr>
                <w:sz w:val="16"/>
                <w:szCs w:val="16"/>
              </w:rPr>
              <w:t>ления</w:t>
            </w:r>
            <w:r>
              <w:rPr>
                <w:sz w:val="16"/>
                <w:szCs w:val="16"/>
              </w:rPr>
              <w:t xml:space="preserve"> </w:t>
            </w:r>
            <w:r w:rsidRPr="00667603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 xml:space="preserve"> </w:t>
            </w:r>
            <w:r w:rsidRPr="00667603">
              <w:rPr>
                <w:sz w:val="16"/>
                <w:szCs w:val="16"/>
              </w:rPr>
              <w:t>силу</w:t>
            </w:r>
            <w:r>
              <w:rPr>
                <w:sz w:val="16"/>
                <w:szCs w:val="16"/>
              </w:rPr>
              <w:t xml:space="preserve"> </w:t>
            </w:r>
            <w:r w:rsidRPr="00667603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 xml:space="preserve"> </w:t>
            </w:r>
            <w:r w:rsidRPr="00667603">
              <w:rPr>
                <w:sz w:val="16"/>
                <w:szCs w:val="16"/>
              </w:rPr>
              <w:t>срок</w:t>
            </w:r>
            <w:r>
              <w:rPr>
                <w:sz w:val="16"/>
                <w:szCs w:val="16"/>
              </w:rPr>
              <w:t xml:space="preserve"> </w:t>
            </w:r>
            <w:r w:rsidRPr="00667603">
              <w:rPr>
                <w:sz w:val="16"/>
                <w:szCs w:val="16"/>
              </w:rPr>
              <w:t>действия</w:t>
            </w:r>
          </w:p>
        </w:tc>
        <w:tc>
          <w:tcPr>
            <w:tcW w:w="700" w:type="dxa"/>
          </w:tcPr>
          <w:p w:rsidR="002B29D1" w:rsidRPr="00667603" w:rsidRDefault="002B29D1" w:rsidP="00224E08">
            <w:pPr>
              <w:ind w:left="-75" w:right="-48"/>
            </w:pPr>
            <w:r w:rsidRPr="00667603">
              <w:rPr>
                <w:sz w:val="16"/>
                <w:szCs w:val="16"/>
              </w:rPr>
              <w:t>наимено-</w:t>
            </w:r>
            <w:r>
              <w:rPr>
                <w:sz w:val="16"/>
                <w:szCs w:val="16"/>
              </w:rPr>
              <w:t xml:space="preserve"> </w:t>
            </w:r>
            <w:r w:rsidRPr="00667603">
              <w:rPr>
                <w:sz w:val="16"/>
                <w:szCs w:val="16"/>
              </w:rPr>
              <w:t>вание</w:t>
            </w:r>
            <w:r>
              <w:rPr>
                <w:sz w:val="16"/>
                <w:szCs w:val="16"/>
              </w:rPr>
              <w:t xml:space="preserve"> </w:t>
            </w:r>
            <w:r w:rsidRPr="00667603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 xml:space="preserve"> </w:t>
            </w:r>
            <w:r w:rsidRPr="00667603">
              <w:rPr>
                <w:sz w:val="16"/>
                <w:szCs w:val="16"/>
              </w:rPr>
              <w:t>рекви-</w:t>
            </w:r>
            <w:r>
              <w:rPr>
                <w:sz w:val="16"/>
                <w:szCs w:val="16"/>
              </w:rPr>
              <w:t xml:space="preserve"> </w:t>
            </w:r>
            <w:r w:rsidRPr="00667603">
              <w:rPr>
                <w:sz w:val="16"/>
                <w:szCs w:val="16"/>
              </w:rPr>
              <w:t>зиты</w:t>
            </w:r>
            <w:r>
              <w:rPr>
                <w:sz w:val="16"/>
                <w:szCs w:val="16"/>
              </w:rPr>
              <w:t xml:space="preserve"> </w:t>
            </w:r>
            <w:r w:rsidRPr="00667603">
              <w:rPr>
                <w:sz w:val="16"/>
                <w:szCs w:val="16"/>
              </w:rPr>
              <w:t>норматив-</w:t>
            </w:r>
            <w:r>
              <w:rPr>
                <w:sz w:val="16"/>
                <w:szCs w:val="16"/>
              </w:rPr>
              <w:t xml:space="preserve"> </w:t>
            </w:r>
            <w:r w:rsidRPr="00667603">
              <w:rPr>
                <w:sz w:val="16"/>
                <w:szCs w:val="16"/>
              </w:rPr>
              <w:t>ного</w:t>
            </w:r>
            <w:r>
              <w:rPr>
                <w:sz w:val="16"/>
                <w:szCs w:val="16"/>
              </w:rPr>
              <w:t xml:space="preserve"> </w:t>
            </w:r>
            <w:r w:rsidRPr="00667603">
              <w:rPr>
                <w:sz w:val="16"/>
                <w:szCs w:val="16"/>
              </w:rPr>
              <w:t>право-</w:t>
            </w:r>
            <w:r>
              <w:rPr>
                <w:sz w:val="16"/>
                <w:szCs w:val="16"/>
              </w:rPr>
              <w:t xml:space="preserve"> </w:t>
            </w:r>
            <w:r w:rsidRPr="00667603">
              <w:rPr>
                <w:sz w:val="16"/>
                <w:szCs w:val="16"/>
              </w:rPr>
              <w:t>вого</w:t>
            </w:r>
            <w:r>
              <w:rPr>
                <w:sz w:val="16"/>
                <w:szCs w:val="16"/>
              </w:rPr>
              <w:t xml:space="preserve"> </w:t>
            </w:r>
            <w:r w:rsidRPr="00667603">
              <w:rPr>
                <w:sz w:val="16"/>
                <w:szCs w:val="16"/>
              </w:rPr>
              <w:t>акта</w:t>
            </w:r>
          </w:p>
        </w:tc>
        <w:tc>
          <w:tcPr>
            <w:tcW w:w="700" w:type="dxa"/>
          </w:tcPr>
          <w:p w:rsidR="002B29D1" w:rsidRPr="00667603" w:rsidRDefault="002B29D1" w:rsidP="00224E08">
            <w:pPr>
              <w:spacing w:before="100" w:beforeAutospacing="1" w:after="100" w:afterAutospacing="1"/>
              <w:ind w:right="-75" w:firstLine="15"/>
            </w:pPr>
            <w:r w:rsidRPr="00667603">
              <w:rPr>
                <w:sz w:val="16"/>
                <w:szCs w:val="16"/>
              </w:rPr>
              <w:t>номер</w:t>
            </w:r>
            <w:r>
              <w:rPr>
                <w:sz w:val="16"/>
                <w:szCs w:val="16"/>
              </w:rPr>
              <w:t xml:space="preserve"> </w:t>
            </w:r>
            <w:r w:rsidRPr="00667603">
              <w:rPr>
                <w:sz w:val="16"/>
                <w:szCs w:val="16"/>
              </w:rPr>
              <w:t>статьи,</w:t>
            </w:r>
            <w:r>
              <w:rPr>
                <w:sz w:val="16"/>
                <w:szCs w:val="16"/>
              </w:rPr>
              <w:t xml:space="preserve"> </w:t>
            </w:r>
            <w:r w:rsidRPr="00667603">
              <w:rPr>
                <w:sz w:val="16"/>
                <w:szCs w:val="16"/>
              </w:rPr>
              <w:t>части,</w:t>
            </w:r>
            <w:r>
              <w:rPr>
                <w:sz w:val="16"/>
                <w:szCs w:val="16"/>
              </w:rPr>
              <w:t xml:space="preserve"> </w:t>
            </w:r>
            <w:r w:rsidRPr="00667603">
              <w:rPr>
                <w:sz w:val="16"/>
                <w:szCs w:val="16"/>
              </w:rPr>
              <w:t>пункта,</w:t>
            </w:r>
            <w:r>
              <w:rPr>
                <w:sz w:val="16"/>
                <w:szCs w:val="16"/>
              </w:rPr>
              <w:t xml:space="preserve"> </w:t>
            </w:r>
            <w:r w:rsidRPr="00667603">
              <w:rPr>
                <w:sz w:val="16"/>
                <w:szCs w:val="16"/>
              </w:rPr>
              <w:t>подпун-</w:t>
            </w:r>
            <w:r>
              <w:rPr>
                <w:sz w:val="16"/>
                <w:szCs w:val="16"/>
              </w:rPr>
              <w:t xml:space="preserve"> </w:t>
            </w:r>
            <w:r w:rsidRPr="00667603">
              <w:rPr>
                <w:sz w:val="16"/>
                <w:szCs w:val="16"/>
              </w:rPr>
              <w:t>кта,</w:t>
            </w:r>
            <w:r>
              <w:rPr>
                <w:sz w:val="16"/>
                <w:szCs w:val="16"/>
              </w:rPr>
              <w:t xml:space="preserve"> </w:t>
            </w:r>
            <w:r w:rsidRPr="00667603">
              <w:rPr>
                <w:sz w:val="16"/>
                <w:szCs w:val="16"/>
              </w:rPr>
              <w:t>абзаца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00" w:type="dxa"/>
          </w:tcPr>
          <w:p w:rsidR="002B29D1" w:rsidRPr="00667603" w:rsidRDefault="002B29D1" w:rsidP="00224E08">
            <w:pPr>
              <w:ind w:left="-75" w:right="-75"/>
            </w:pPr>
            <w:r w:rsidRPr="00667603">
              <w:rPr>
                <w:sz w:val="16"/>
                <w:szCs w:val="16"/>
              </w:rPr>
              <w:t>дата</w:t>
            </w:r>
            <w:r>
              <w:rPr>
                <w:sz w:val="16"/>
                <w:szCs w:val="16"/>
              </w:rPr>
              <w:t xml:space="preserve"> </w:t>
            </w:r>
            <w:r w:rsidRPr="00667603">
              <w:rPr>
                <w:sz w:val="16"/>
                <w:szCs w:val="16"/>
              </w:rPr>
              <w:t>вступ-</w:t>
            </w:r>
            <w:r>
              <w:rPr>
                <w:sz w:val="16"/>
                <w:szCs w:val="16"/>
              </w:rPr>
              <w:t xml:space="preserve"> </w:t>
            </w:r>
            <w:r w:rsidRPr="00667603">
              <w:rPr>
                <w:sz w:val="16"/>
                <w:szCs w:val="16"/>
              </w:rPr>
              <w:t>ления</w:t>
            </w:r>
            <w:r>
              <w:rPr>
                <w:sz w:val="16"/>
                <w:szCs w:val="16"/>
              </w:rPr>
              <w:t xml:space="preserve"> </w:t>
            </w:r>
            <w:r w:rsidRPr="00667603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 xml:space="preserve"> </w:t>
            </w:r>
            <w:r w:rsidRPr="00667603">
              <w:rPr>
                <w:sz w:val="16"/>
                <w:szCs w:val="16"/>
              </w:rPr>
              <w:t>силу</w:t>
            </w:r>
            <w:r>
              <w:rPr>
                <w:sz w:val="16"/>
                <w:szCs w:val="16"/>
              </w:rPr>
              <w:t xml:space="preserve"> </w:t>
            </w:r>
            <w:r w:rsidRPr="00667603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 xml:space="preserve"> </w:t>
            </w:r>
            <w:r w:rsidRPr="00667603">
              <w:rPr>
                <w:sz w:val="16"/>
                <w:szCs w:val="16"/>
              </w:rPr>
              <w:t>срок</w:t>
            </w:r>
            <w:r>
              <w:rPr>
                <w:sz w:val="16"/>
                <w:szCs w:val="16"/>
              </w:rPr>
              <w:t xml:space="preserve"> </w:t>
            </w:r>
            <w:r w:rsidRPr="00667603">
              <w:rPr>
                <w:sz w:val="16"/>
                <w:szCs w:val="16"/>
              </w:rPr>
              <w:t>действия</w:t>
            </w:r>
          </w:p>
        </w:tc>
        <w:tc>
          <w:tcPr>
            <w:tcW w:w="700" w:type="dxa"/>
          </w:tcPr>
          <w:p w:rsidR="002B29D1" w:rsidRPr="00667603" w:rsidRDefault="002B29D1" w:rsidP="00224E08">
            <w:pPr>
              <w:spacing w:before="100" w:beforeAutospacing="1" w:after="100" w:afterAutospacing="1"/>
              <w:ind w:right="-44"/>
            </w:pPr>
            <w:r w:rsidRPr="00667603">
              <w:rPr>
                <w:sz w:val="16"/>
                <w:szCs w:val="16"/>
              </w:rPr>
              <w:t>запла-</w:t>
            </w:r>
            <w:r>
              <w:rPr>
                <w:sz w:val="16"/>
                <w:szCs w:val="16"/>
              </w:rPr>
              <w:t xml:space="preserve"> </w:t>
            </w:r>
            <w:r w:rsidRPr="00667603">
              <w:rPr>
                <w:sz w:val="16"/>
                <w:szCs w:val="16"/>
              </w:rPr>
              <w:t>нировано</w:t>
            </w:r>
          </w:p>
        </w:tc>
        <w:tc>
          <w:tcPr>
            <w:tcW w:w="700" w:type="dxa"/>
          </w:tcPr>
          <w:p w:rsidR="002B29D1" w:rsidRPr="00667603" w:rsidRDefault="002B29D1" w:rsidP="00224E08">
            <w:pPr>
              <w:spacing w:before="100" w:beforeAutospacing="1" w:after="100" w:afterAutospacing="1"/>
              <w:ind w:right="-75"/>
            </w:pPr>
            <w:r w:rsidRPr="00667603">
              <w:rPr>
                <w:sz w:val="16"/>
                <w:szCs w:val="16"/>
              </w:rPr>
              <w:t>факти-</w:t>
            </w:r>
            <w:r>
              <w:rPr>
                <w:sz w:val="16"/>
                <w:szCs w:val="16"/>
              </w:rPr>
              <w:t xml:space="preserve"> </w:t>
            </w:r>
            <w:r w:rsidRPr="00667603">
              <w:rPr>
                <w:sz w:val="16"/>
                <w:szCs w:val="16"/>
              </w:rPr>
              <w:t>чески</w:t>
            </w:r>
            <w:r>
              <w:rPr>
                <w:sz w:val="16"/>
                <w:szCs w:val="16"/>
              </w:rPr>
              <w:t xml:space="preserve"> </w:t>
            </w:r>
            <w:r w:rsidRPr="00667603">
              <w:rPr>
                <w:sz w:val="16"/>
                <w:szCs w:val="16"/>
              </w:rPr>
              <w:t>испол-</w:t>
            </w:r>
            <w:r>
              <w:rPr>
                <w:sz w:val="16"/>
                <w:szCs w:val="16"/>
              </w:rPr>
              <w:t xml:space="preserve"> </w:t>
            </w:r>
            <w:r w:rsidRPr="00667603">
              <w:rPr>
                <w:sz w:val="16"/>
                <w:szCs w:val="16"/>
              </w:rPr>
              <w:t>нено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00" w:type="dxa"/>
            <w:vMerge/>
            <w:vAlign w:val="center"/>
          </w:tcPr>
          <w:p w:rsidR="002B29D1" w:rsidRPr="00667603" w:rsidRDefault="002B29D1" w:rsidP="00224E08"/>
        </w:tc>
        <w:tc>
          <w:tcPr>
            <w:tcW w:w="700" w:type="dxa"/>
            <w:vMerge/>
            <w:vAlign w:val="center"/>
          </w:tcPr>
          <w:p w:rsidR="002B29D1" w:rsidRPr="00667603" w:rsidRDefault="002B29D1" w:rsidP="00224E08"/>
        </w:tc>
        <w:tc>
          <w:tcPr>
            <w:tcW w:w="70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B29D1" w:rsidRPr="00667603" w:rsidRDefault="002B29D1" w:rsidP="00224E08">
            <w:pPr>
              <w:ind w:left="-30" w:right="-119"/>
            </w:pPr>
            <w:r w:rsidRPr="00667603">
              <w:rPr>
                <w:sz w:val="16"/>
                <w:szCs w:val="16"/>
              </w:rPr>
              <w:t>финан-</w:t>
            </w:r>
            <w:r>
              <w:rPr>
                <w:sz w:val="16"/>
                <w:szCs w:val="16"/>
              </w:rPr>
              <w:t xml:space="preserve"> </w:t>
            </w:r>
            <w:r w:rsidRPr="00667603">
              <w:rPr>
                <w:sz w:val="16"/>
                <w:szCs w:val="16"/>
              </w:rPr>
              <w:t>совый</w:t>
            </w:r>
            <w:r>
              <w:rPr>
                <w:sz w:val="16"/>
                <w:szCs w:val="16"/>
              </w:rPr>
              <w:t xml:space="preserve"> </w:t>
            </w:r>
            <w:r w:rsidRPr="00667603">
              <w:rPr>
                <w:sz w:val="16"/>
                <w:szCs w:val="16"/>
              </w:rPr>
              <w:t>год</w:t>
            </w:r>
            <w:r>
              <w:rPr>
                <w:sz w:val="16"/>
                <w:szCs w:val="16"/>
              </w:rPr>
              <w:t xml:space="preserve"> </w:t>
            </w:r>
            <w:r w:rsidRPr="00667603">
              <w:rPr>
                <w:sz w:val="16"/>
                <w:szCs w:val="16"/>
              </w:rPr>
              <w:t>+</w:t>
            </w:r>
            <w:r>
              <w:rPr>
                <w:sz w:val="16"/>
                <w:szCs w:val="16"/>
              </w:rPr>
              <w:t xml:space="preserve"> </w:t>
            </w:r>
            <w:r w:rsidRPr="0066760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0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B29D1" w:rsidRPr="00667603" w:rsidRDefault="002B29D1" w:rsidP="00224E08">
            <w:pPr>
              <w:ind w:left="-75" w:right="-135"/>
            </w:pPr>
            <w:r w:rsidRPr="00667603">
              <w:rPr>
                <w:sz w:val="16"/>
                <w:szCs w:val="16"/>
              </w:rPr>
              <w:t>финан-</w:t>
            </w:r>
            <w:r>
              <w:rPr>
                <w:sz w:val="16"/>
                <w:szCs w:val="16"/>
              </w:rPr>
              <w:t xml:space="preserve"> </w:t>
            </w:r>
            <w:r w:rsidRPr="00667603">
              <w:rPr>
                <w:sz w:val="16"/>
                <w:szCs w:val="16"/>
              </w:rPr>
              <w:t>совый</w:t>
            </w:r>
            <w:r>
              <w:rPr>
                <w:sz w:val="16"/>
                <w:szCs w:val="16"/>
              </w:rPr>
              <w:t xml:space="preserve"> </w:t>
            </w:r>
            <w:r w:rsidRPr="00667603">
              <w:rPr>
                <w:sz w:val="16"/>
                <w:szCs w:val="16"/>
              </w:rPr>
              <w:t>год</w:t>
            </w:r>
            <w:r>
              <w:rPr>
                <w:sz w:val="16"/>
                <w:szCs w:val="16"/>
              </w:rPr>
              <w:t xml:space="preserve"> </w:t>
            </w:r>
            <w:r w:rsidRPr="00667603">
              <w:rPr>
                <w:sz w:val="16"/>
                <w:szCs w:val="16"/>
              </w:rPr>
              <w:t>+</w:t>
            </w:r>
            <w:r>
              <w:rPr>
                <w:sz w:val="16"/>
                <w:szCs w:val="16"/>
              </w:rPr>
              <w:t xml:space="preserve"> </w:t>
            </w:r>
            <w:r w:rsidRPr="00667603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00" w:type="dxa"/>
            <w:vMerge/>
            <w:vAlign w:val="center"/>
          </w:tcPr>
          <w:p w:rsidR="002B29D1" w:rsidRPr="00667603" w:rsidRDefault="002B29D1" w:rsidP="00224E08"/>
        </w:tc>
      </w:tr>
      <w:tr w:rsidR="002B29D1" w:rsidRPr="0011546F">
        <w:tblPrEx>
          <w:tblCellSpacing w:w="0" w:type="nil"/>
        </w:tblPrEx>
        <w:trPr>
          <w:trHeight w:val="407"/>
        </w:trPr>
        <w:tc>
          <w:tcPr>
            <w:tcW w:w="664" w:type="dxa"/>
          </w:tcPr>
          <w:p w:rsidR="002B29D1" w:rsidRPr="0011546F" w:rsidRDefault="002B29D1" w:rsidP="00224E08">
            <w:pPr>
              <w:spacing w:before="100" w:beforeAutospacing="1" w:after="100" w:afterAutospacing="1"/>
              <w:rPr>
                <w:sz w:val="20"/>
              </w:rPr>
            </w:pPr>
            <w:r w:rsidRPr="0011546F">
              <w:rPr>
                <w:sz w:val="20"/>
              </w:rPr>
              <w:t>1</w:t>
            </w:r>
          </w:p>
        </w:tc>
        <w:tc>
          <w:tcPr>
            <w:tcW w:w="699" w:type="dxa"/>
          </w:tcPr>
          <w:p w:rsidR="002B29D1" w:rsidRPr="0011546F" w:rsidRDefault="002B29D1" w:rsidP="00224E08">
            <w:pPr>
              <w:spacing w:before="100" w:beforeAutospacing="1" w:after="100" w:afterAutospacing="1"/>
              <w:rPr>
                <w:sz w:val="20"/>
              </w:rPr>
            </w:pPr>
            <w:r w:rsidRPr="0011546F">
              <w:rPr>
                <w:sz w:val="20"/>
              </w:rPr>
              <w:t>2</w:t>
            </w:r>
          </w:p>
        </w:tc>
        <w:tc>
          <w:tcPr>
            <w:tcW w:w="765" w:type="dxa"/>
          </w:tcPr>
          <w:p w:rsidR="002B29D1" w:rsidRPr="0011546F" w:rsidRDefault="002B29D1" w:rsidP="00224E08">
            <w:pPr>
              <w:spacing w:before="100" w:beforeAutospacing="1" w:after="100" w:afterAutospacing="1"/>
              <w:rPr>
                <w:sz w:val="20"/>
              </w:rPr>
            </w:pPr>
            <w:r w:rsidRPr="0011546F">
              <w:rPr>
                <w:sz w:val="20"/>
              </w:rPr>
              <w:t>3</w:t>
            </w:r>
          </w:p>
        </w:tc>
        <w:tc>
          <w:tcPr>
            <w:tcW w:w="1675" w:type="dxa"/>
          </w:tcPr>
          <w:p w:rsidR="002B29D1" w:rsidRPr="0011546F" w:rsidRDefault="002B29D1" w:rsidP="00224E08">
            <w:pPr>
              <w:spacing w:before="100" w:beforeAutospacing="1" w:after="100" w:afterAutospacing="1"/>
              <w:rPr>
                <w:sz w:val="20"/>
              </w:rPr>
            </w:pPr>
            <w:r w:rsidRPr="0011546F">
              <w:rPr>
                <w:sz w:val="20"/>
              </w:rPr>
              <w:t>4</w:t>
            </w:r>
          </w:p>
        </w:tc>
        <w:tc>
          <w:tcPr>
            <w:tcW w:w="664" w:type="dxa"/>
          </w:tcPr>
          <w:p w:rsidR="002B29D1" w:rsidRPr="0011546F" w:rsidRDefault="002B29D1" w:rsidP="00224E08">
            <w:pPr>
              <w:spacing w:before="100" w:beforeAutospacing="1" w:after="100" w:afterAutospacing="1"/>
              <w:rPr>
                <w:sz w:val="20"/>
              </w:rPr>
            </w:pPr>
            <w:r w:rsidRPr="0011546F">
              <w:rPr>
                <w:sz w:val="20"/>
              </w:rPr>
              <w:t>5</w:t>
            </w:r>
          </w:p>
        </w:tc>
        <w:tc>
          <w:tcPr>
            <w:tcW w:w="69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B29D1" w:rsidRPr="0011546F" w:rsidRDefault="002B29D1" w:rsidP="00224E08">
            <w:pPr>
              <w:spacing w:before="100" w:beforeAutospacing="1" w:after="100" w:afterAutospacing="1"/>
              <w:rPr>
                <w:sz w:val="20"/>
              </w:rPr>
            </w:pPr>
            <w:r w:rsidRPr="0011546F">
              <w:rPr>
                <w:sz w:val="20"/>
              </w:rPr>
              <w:t>6</w:t>
            </w:r>
          </w:p>
        </w:tc>
        <w:tc>
          <w:tcPr>
            <w:tcW w:w="70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B29D1" w:rsidRPr="0011546F" w:rsidRDefault="002B29D1" w:rsidP="00224E08">
            <w:pPr>
              <w:spacing w:before="100" w:beforeAutospacing="1" w:after="100" w:afterAutospacing="1"/>
              <w:rPr>
                <w:sz w:val="20"/>
              </w:rPr>
            </w:pPr>
            <w:r w:rsidRPr="0011546F">
              <w:rPr>
                <w:sz w:val="20"/>
              </w:rPr>
              <w:t>7</w:t>
            </w:r>
          </w:p>
        </w:tc>
        <w:tc>
          <w:tcPr>
            <w:tcW w:w="70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B29D1" w:rsidRPr="0011546F" w:rsidRDefault="002B29D1" w:rsidP="00224E08">
            <w:pPr>
              <w:spacing w:before="100" w:beforeAutospacing="1" w:after="100" w:afterAutospacing="1"/>
              <w:rPr>
                <w:sz w:val="20"/>
              </w:rPr>
            </w:pPr>
            <w:r w:rsidRPr="0011546F">
              <w:rPr>
                <w:sz w:val="20"/>
              </w:rPr>
              <w:t>8</w:t>
            </w:r>
          </w:p>
        </w:tc>
        <w:tc>
          <w:tcPr>
            <w:tcW w:w="70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B29D1" w:rsidRPr="0011546F" w:rsidRDefault="002B29D1" w:rsidP="00224E08">
            <w:pPr>
              <w:spacing w:before="100" w:beforeAutospacing="1" w:after="100" w:afterAutospacing="1"/>
              <w:rPr>
                <w:sz w:val="20"/>
              </w:rPr>
            </w:pPr>
            <w:r w:rsidRPr="0011546F">
              <w:rPr>
                <w:sz w:val="20"/>
              </w:rPr>
              <w:t>9</w:t>
            </w:r>
          </w:p>
        </w:tc>
        <w:tc>
          <w:tcPr>
            <w:tcW w:w="70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B29D1" w:rsidRPr="0011546F" w:rsidRDefault="002B29D1" w:rsidP="00224E08">
            <w:pPr>
              <w:spacing w:before="100" w:beforeAutospacing="1" w:after="100" w:afterAutospacing="1"/>
              <w:rPr>
                <w:sz w:val="20"/>
              </w:rPr>
            </w:pPr>
            <w:r w:rsidRPr="0011546F">
              <w:rPr>
                <w:sz w:val="20"/>
              </w:rPr>
              <w:t>10</w:t>
            </w:r>
          </w:p>
        </w:tc>
        <w:tc>
          <w:tcPr>
            <w:tcW w:w="70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B29D1" w:rsidRPr="0011546F" w:rsidRDefault="002B29D1" w:rsidP="00224E08">
            <w:pPr>
              <w:spacing w:before="100" w:beforeAutospacing="1" w:after="100" w:afterAutospacing="1"/>
              <w:rPr>
                <w:sz w:val="20"/>
              </w:rPr>
            </w:pPr>
            <w:r w:rsidRPr="0011546F">
              <w:rPr>
                <w:sz w:val="20"/>
              </w:rPr>
              <w:t>11</w:t>
            </w:r>
          </w:p>
        </w:tc>
        <w:tc>
          <w:tcPr>
            <w:tcW w:w="70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B29D1" w:rsidRPr="0011546F" w:rsidRDefault="002B29D1" w:rsidP="00224E08">
            <w:pPr>
              <w:spacing w:before="100" w:beforeAutospacing="1" w:after="100" w:afterAutospacing="1"/>
              <w:rPr>
                <w:sz w:val="20"/>
              </w:rPr>
            </w:pPr>
            <w:r w:rsidRPr="0011546F">
              <w:rPr>
                <w:sz w:val="20"/>
              </w:rPr>
              <w:t>12</w:t>
            </w:r>
          </w:p>
        </w:tc>
        <w:tc>
          <w:tcPr>
            <w:tcW w:w="70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B29D1" w:rsidRPr="0011546F" w:rsidRDefault="002B29D1" w:rsidP="00224E08">
            <w:pPr>
              <w:spacing w:before="100" w:beforeAutospacing="1" w:after="100" w:afterAutospacing="1"/>
              <w:rPr>
                <w:sz w:val="20"/>
              </w:rPr>
            </w:pPr>
            <w:r w:rsidRPr="0011546F">
              <w:rPr>
                <w:sz w:val="20"/>
              </w:rPr>
              <w:t>13</w:t>
            </w:r>
          </w:p>
        </w:tc>
        <w:tc>
          <w:tcPr>
            <w:tcW w:w="70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B29D1" w:rsidRPr="0011546F" w:rsidRDefault="002B29D1" w:rsidP="00224E08">
            <w:pPr>
              <w:spacing w:before="100" w:beforeAutospacing="1" w:after="100" w:afterAutospacing="1"/>
              <w:rPr>
                <w:sz w:val="20"/>
              </w:rPr>
            </w:pPr>
            <w:r w:rsidRPr="0011546F">
              <w:rPr>
                <w:sz w:val="20"/>
              </w:rPr>
              <w:t>14</w:t>
            </w:r>
          </w:p>
        </w:tc>
        <w:tc>
          <w:tcPr>
            <w:tcW w:w="70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B29D1" w:rsidRPr="0011546F" w:rsidRDefault="002B29D1" w:rsidP="00224E08">
            <w:pPr>
              <w:spacing w:before="100" w:beforeAutospacing="1" w:after="100" w:afterAutospacing="1"/>
              <w:rPr>
                <w:sz w:val="20"/>
              </w:rPr>
            </w:pPr>
            <w:r w:rsidRPr="0011546F">
              <w:rPr>
                <w:sz w:val="20"/>
              </w:rPr>
              <w:t>15</w:t>
            </w:r>
          </w:p>
        </w:tc>
        <w:tc>
          <w:tcPr>
            <w:tcW w:w="70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B29D1" w:rsidRPr="0011546F" w:rsidRDefault="002B29D1" w:rsidP="00224E08">
            <w:pPr>
              <w:spacing w:before="100" w:beforeAutospacing="1" w:after="100" w:afterAutospacing="1"/>
              <w:rPr>
                <w:sz w:val="20"/>
              </w:rPr>
            </w:pPr>
            <w:r w:rsidRPr="0011546F">
              <w:rPr>
                <w:sz w:val="20"/>
              </w:rPr>
              <w:t>16</w:t>
            </w:r>
          </w:p>
        </w:tc>
        <w:tc>
          <w:tcPr>
            <w:tcW w:w="70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B29D1" w:rsidRPr="0011546F" w:rsidRDefault="002B29D1" w:rsidP="00224E08">
            <w:pPr>
              <w:spacing w:before="100" w:beforeAutospacing="1" w:after="100" w:afterAutospacing="1"/>
              <w:rPr>
                <w:sz w:val="20"/>
              </w:rPr>
            </w:pPr>
            <w:r w:rsidRPr="0011546F">
              <w:rPr>
                <w:sz w:val="20"/>
              </w:rPr>
              <w:t>17</w:t>
            </w:r>
          </w:p>
        </w:tc>
        <w:tc>
          <w:tcPr>
            <w:tcW w:w="70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B29D1" w:rsidRPr="0011546F" w:rsidRDefault="002B29D1" w:rsidP="00224E08">
            <w:pPr>
              <w:spacing w:before="100" w:beforeAutospacing="1" w:after="100" w:afterAutospacing="1"/>
              <w:rPr>
                <w:sz w:val="20"/>
              </w:rPr>
            </w:pPr>
            <w:r w:rsidRPr="0011546F">
              <w:rPr>
                <w:sz w:val="20"/>
              </w:rPr>
              <w:t>18</w:t>
            </w:r>
          </w:p>
        </w:tc>
        <w:tc>
          <w:tcPr>
            <w:tcW w:w="70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B29D1" w:rsidRPr="0011546F" w:rsidRDefault="002B29D1" w:rsidP="00224E08">
            <w:pPr>
              <w:spacing w:before="100" w:beforeAutospacing="1" w:after="100" w:afterAutospacing="1"/>
              <w:rPr>
                <w:sz w:val="20"/>
              </w:rPr>
            </w:pPr>
            <w:r w:rsidRPr="0011546F">
              <w:rPr>
                <w:sz w:val="20"/>
              </w:rPr>
              <w:t>19</w:t>
            </w:r>
          </w:p>
        </w:tc>
        <w:tc>
          <w:tcPr>
            <w:tcW w:w="70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B29D1" w:rsidRPr="0011546F" w:rsidRDefault="002B29D1" w:rsidP="00224E08">
            <w:pPr>
              <w:spacing w:before="100" w:beforeAutospacing="1" w:after="100" w:afterAutospacing="1"/>
              <w:rPr>
                <w:sz w:val="20"/>
              </w:rPr>
            </w:pPr>
            <w:r w:rsidRPr="0011546F">
              <w:rPr>
                <w:sz w:val="20"/>
              </w:rPr>
              <w:t>20</w:t>
            </w:r>
          </w:p>
        </w:tc>
        <w:tc>
          <w:tcPr>
            <w:tcW w:w="70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B29D1" w:rsidRPr="0011546F" w:rsidRDefault="002B29D1" w:rsidP="00224E08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</w:tr>
      <w:tr w:rsidR="002B29D1" w:rsidRPr="0011546F">
        <w:tblPrEx>
          <w:tblCellSpacing w:w="0" w:type="nil"/>
        </w:tblPrEx>
        <w:trPr>
          <w:trHeight w:val="886"/>
        </w:trPr>
        <w:tc>
          <w:tcPr>
            <w:tcW w:w="664" w:type="dxa"/>
          </w:tcPr>
          <w:p w:rsidR="002B29D1" w:rsidRPr="0011546F" w:rsidRDefault="002B29D1" w:rsidP="00224E08">
            <w:pPr>
              <w:spacing w:before="100" w:beforeAutospacing="1" w:after="100" w:afterAutospacing="1"/>
              <w:rPr>
                <w:sz w:val="20"/>
              </w:rPr>
            </w:pPr>
          </w:p>
        </w:tc>
        <w:tc>
          <w:tcPr>
            <w:tcW w:w="699" w:type="dxa"/>
          </w:tcPr>
          <w:p w:rsidR="002B29D1" w:rsidRPr="00666651" w:rsidRDefault="002B29D1" w:rsidP="00224E08">
            <w:pPr>
              <w:spacing w:before="100" w:beforeAutospacing="1" w:after="100" w:afterAutospacing="1"/>
              <w:rPr>
                <w:b/>
                <w:sz w:val="20"/>
              </w:rPr>
            </w:pPr>
            <w:r w:rsidRPr="00666651">
              <w:rPr>
                <w:b/>
                <w:sz w:val="20"/>
              </w:rPr>
              <w:t xml:space="preserve"> </w:t>
            </w:r>
          </w:p>
        </w:tc>
        <w:tc>
          <w:tcPr>
            <w:tcW w:w="765" w:type="dxa"/>
          </w:tcPr>
          <w:p w:rsidR="002B29D1" w:rsidRPr="00666651" w:rsidRDefault="002B29D1" w:rsidP="00224E08">
            <w:pPr>
              <w:spacing w:before="100" w:beforeAutospacing="1" w:after="100" w:afterAutospacing="1"/>
              <w:rPr>
                <w:b/>
                <w:sz w:val="20"/>
              </w:rPr>
            </w:pPr>
          </w:p>
        </w:tc>
        <w:tc>
          <w:tcPr>
            <w:tcW w:w="1675" w:type="dxa"/>
          </w:tcPr>
          <w:p w:rsidR="002B29D1" w:rsidRPr="00666651" w:rsidRDefault="002B29D1" w:rsidP="00224E08">
            <w:pPr>
              <w:spacing w:before="100" w:beforeAutospacing="1" w:after="100" w:afterAutospacing="1"/>
              <w:rPr>
                <w:b/>
                <w:sz w:val="20"/>
              </w:rPr>
            </w:pPr>
          </w:p>
        </w:tc>
        <w:tc>
          <w:tcPr>
            <w:tcW w:w="664" w:type="dxa"/>
          </w:tcPr>
          <w:p w:rsidR="002B29D1" w:rsidRPr="0011546F" w:rsidRDefault="002B29D1" w:rsidP="00224E08">
            <w:pPr>
              <w:spacing w:before="100" w:beforeAutospacing="1" w:after="100" w:afterAutospacing="1"/>
              <w:rPr>
                <w:sz w:val="20"/>
              </w:rPr>
            </w:pPr>
          </w:p>
        </w:tc>
        <w:tc>
          <w:tcPr>
            <w:tcW w:w="69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B29D1" w:rsidRPr="0011546F" w:rsidRDefault="002B29D1" w:rsidP="00224E08">
            <w:pPr>
              <w:spacing w:before="100" w:beforeAutospacing="1" w:after="100" w:afterAutospacing="1"/>
              <w:rPr>
                <w:sz w:val="20"/>
              </w:rPr>
            </w:pPr>
          </w:p>
        </w:tc>
        <w:tc>
          <w:tcPr>
            <w:tcW w:w="70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B29D1" w:rsidRPr="0011546F" w:rsidRDefault="002B29D1" w:rsidP="00224E08">
            <w:pPr>
              <w:spacing w:before="100" w:beforeAutospacing="1" w:after="100" w:afterAutospacing="1"/>
              <w:rPr>
                <w:sz w:val="20"/>
              </w:rPr>
            </w:pPr>
            <w:r w:rsidRPr="0011546F">
              <w:rPr>
                <w:sz w:val="20"/>
              </w:rPr>
              <w:t xml:space="preserve"> </w:t>
            </w:r>
          </w:p>
        </w:tc>
        <w:tc>
          <w:tcPr>
            <w:tcW w:w="70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B29D1" w:rsidRPr="0011546F" w:rsidRDefault="002B29D1" w:rsidP="00224E08">
            <w:pPr>
              <w:spacing w:before="100" w:beforeAutospacing="1" w:after="100" w:afterAutospacing="1"/>
              <w:rPr>
                <w:sz w:val="20"/>
              </w:rPr>
            </w:pPr>
            <w:r w:rsidRPr="0011546F">
              <w:rPr>
                <w:sz w:val="20"/>
              </w:rPr>
              <w:t xml:space="preserve"> </w:t>
            </w:r>
          </w:p>
        </w:tc>
        <w:tc>
          <w:tcPr>
            <w:tcW w:w="70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B29D1" w:rsidRPr="0011546F" w:rsidRDefault="002B29D1" w:rsidP="00224E08">
            <w:pPr>
              <w:spacing w:before="100" w:beforeAutospacing="1" w:after="100" w:afterAutospacing="1"/>
              <w:rPr>
                <w:sz w:val="20"/>
              </w:rPr>
            </w:pPr>
            <w:r w:rsidRPr="0011546F">
              <w:rPr>
                <w:sz w:val="20"/>
              </w:rPr>
              <w:t xml:space="preserve"> </w:t>
            </w:r>
          </w:p>
        </w:tc>
        <w:tc>
          <w:tcPr>
            <w:tcW w:w="70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B29D1" w:rsidRPr="0011546F" w:rsidRDefault="002B29D1" w:rsidP="00224E08">
            <w:pPr>
              <w:spacing w:before="100" w:beforeAutospacing="1" w:after="100" w:afterAutospacing="1"/>
              <w:rPr>
                <w:sz w:val="20"/>
              </w:rPr>
            </w:pPr>
            <w:r w:rsidRPr="0011546F">
              <w:rPr>
                <w:sz w:val="20"/>
              </w:rPr>
              <w:t xml:space="preserve"> </w:t>
            </w:r>
          </w:p>
        </w:tc>
        <w:tc>
          <w:tcPr>
            <w:tcW w:w="70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B29D1" w:rsidRPr="0011546F" w:rsidRDefault="002B29D1" w:rsidP="00224E08">
            <w:pPr>
              <w:spacing w:before="100" w:beforeAutospacing="1" w:after="100" w:afterAutospacing="1"/>
              <w:rPr>
                <w:sz w:val="20"/>
              </w:rPr>
            </w:pPr>
            <w:r w:rsidRPr="0011546F">
              <w:rPr>
                <w:sz w:val="20"/>
              </w:rPr>
              <w:t xml:space="preserve"> </w:t>
            </w:r>
          </w:p>
        </w:tc>
        <w:tc>
          <w:tcPr>
            <w:tcW w:w="70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B29D1" w:rsidRPr="0011546F" w:rsidRDefault="002B29D1" w:rsidP="00224E08">
            <w:pPr>
              <w:spacing w:before="100" w:beforeAutospacing="1" w:after="100" w:afterAutospacing="1"/>
              <w:rPr>
                <w:sz w:val="20"/>
              </w:rPr>
            </w:pPr>
            <w:r w:rsidRPr="0011546F">
              <w:rPr>
                <w:sz w:val="20"/>
              </w:rPr>
              <w:t xml:space="preserve"> </w:t>
            </w:r>
          </w:p>
        </w:tc>
        <w:tc>
          <w:tcPr>
            <w:tcW w:w="70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B29D1" w:rsidRPr="0011546F" w:rsidRDefault="002B29D1" w:rsidP="00224E08">
            <w:pPr>
              <w:spacing w:before="100" w:beforeAutospacing="1" w:after="100" w:afterAutospacing="1"/>
              <w:rPr>
                <w:sz w:val="20"/>
              </w:rPr>
            </w:pPr>
            <w:r w:rsidRPr="0011546F">
              <w:rPr>
                <w:sz w:val="20"/>
              </w:rPr>
              <w:t xml:space="preserve"> </w:t>
            </w:r>
          </w:p>
        </w:tc>
        <w:tc>
          <w:tcPr>
            <w:tcW w:w="70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B29D1" w:rsidRPr="0011546F" w:rsidRDefault="002B29D1" w:rsidP="00224E08">
            <w:pPr>
              <w:spacing w:before="100" w:beforeAutospacing="1" w:after="100" w:afterAutospacing="1"/>
              <w:rPr>
                <w:sz w:val="20"/>
              </w:rPr>
            </w:pPr>
            <w:r w:rsidRPr="0011546F">
              <w:rPr>
                <w:sz w:val="20"/>
              </w:rPr>
              <w:t xml:space="preserve"> </w:t>
            </w:r>
          </w:p>
        </w:tc>
        <w:tc>
          <w:tcPr>
            <w:tcW w:w="70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B29D1" w:rsidRPr="0011546F" w:rsidRDefault="002B29D1" w:rsidP="00224E08">
            <w:pPr>
              <w:spacing w:before="100" w:beforeAutospacing="1" w:after="100" w:afterAutospacing="1"/>
              <w:rPr>
                <w:sz w:val="20"/>
              </w:rPr>
            </w:pPr>
            <w:r w:rsidRPr="0011546F">
              <w:rPr>
                <w:sz w:val="20"/>
              </w:rPr>
              <w:t xml:space="preserve"> </w:t>
            </w:r>
          </w:p>
        </w:tc>
        <w:tc>
          <w:tcPr>
            <w:tcW w:w="70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B29D1" w:rsidRPr="0011546F" w:rsidRDefault="002B29D1" w:rsidP="00224E08">
            <w:pPr>
              <w:spacing w:before="100" w:beforeAutospacing="1" w:after="100" w:afterAutospacing="1"/>
              <w:rPr>
                <w:sz w:val="20"/>
              </w:rPr>
            </w:pPr>
            <w:r w:rsidRPr="0011546F">
              <w:rPr>
                <w:sz w:val="20"/>
              </w:rPr>
              <w:t xml:space="preserve"> </w:t>
            </w:r>
          </w:p>
        </w:tc>
        <w:tc>
          <w:tcPr>
            <w:tcW w:w="70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B29D1" w:rsidRPr="0011546F" w:rsidRDefault="002B29D1" w:rsidP="00224E08">
            <w:pPr>
              <w:spacing w:before="100" w:beforeAutospacing="1" w:after="100" w:afterAutospacing="1"/>
              <w:rPr>
                <w:sz w:val="20"/>
              </w:rPr>
            </w:pPr>
            <w:r w:rsidRPr="0011546F">
              <w:rPr>
                <w:sz w:val="20"/>
              </w:rPr>
              <w:t xml:space="preserve"> </w:t>
            </w:r>
          </w:p>
        </w:tc>
        <w:tc>
          <w:tcPr>
            <w:tcW w:w="70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B29D1" w:rsidRPr="0011546F" w:rsidRDefault="002B29D1" w:rsidP="00224E08">
            <w:pPr>
              <w:spacing w:before="100" w:beforeAutospacing="1" w:after="100" w:afterAutospacing="1"/>
              <w:rPr>
                <w:sz w:val="20"/>
              </w:rPr>
            </w:pPr>
            <w:r w:rsidRPr="0011546F">
              <w:rPr>
                <w:sz w:val="20"/>
              </w:rPr>
              <w:t xml:space="preserve"> </w:t>
            </w:r>
          </w:p>
        </w:tc>
        <w:tc>
          <w:tcPr>
            <w:tcW w:w="70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B29D1" w:rsidRPr="0011546F" w:rsidRDefault="002B29D1" w:rsidP="00224E08">
            <w:pPr>
              <w:spacing w:before="100" w:beforeAutospacing="1" w:after="100" w:afterAutospacing="1"/>
              <w:rPr>
                <w:sz w:val="20"/>
              </w:rPr>
            </w:pPr>
            <w:r w:rsidRPr="0011546F">
              <w:rPr>
                <w:sz w:val="20"/>
              </w:rPr>
              <w:t xml:space="preserve"> </w:t>
            </w:r>
          </w:p>
        </w:tc>
        <w:tc>
          <w:tcPr>
            <w:tcW w:w="70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B29D1" w:rsidRPr="0011546F" w:rsidRDefault="002B29D1" w:rsidP="00224E08">
            <w:pPr>
              <w:spacing w:before="100" w:beforeAutospacing="1" w:after="100" w:afterAutospacing="1"/>
              <w:rPr>
                <w:sz w:val="20"/>
              </w:rPr>
            </w:pPr>
            <w:r w:rsidRPr="0011546F">
              <w:rPr>
                <w:sz w:val="20"/>
              </w:rPr>
              <w:t xml:space="preserve"> </w:t>
            </w:r>
          </w:p>
        </w:tc>
        <w:tc>
          <w:tcPr>
            <w:tcW w:w="70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B29D1" w:rsidRPr="0011546F" w:rsidRDefault="002B29D1" w:rsidP="00224E08">
            <w:pPr>
              <w:spacing w:before="100" w:beforeAutospacing="1" w:after="100" w:afterAutospacing="1"/>
              <w:rPr>
                <w:sz w:val="20"/>
              </w:rPr>
            </w:pPr>
            <w:r w:rsidRPr="0011546F">
              <w:rPr>
                <w:sz w:val="20"/>
              </w:rPr>
              <w:t xml:space="preserve"> </w:t>
            </w:r>
          </w:p>
        </w:tc>
      </w:tr>
      <w:tr w:rsidR="00A86D5D" w:rsidRPr="0011546F">
        <w:tblPrEx>
          <w:tblCellSpacing w:w="0" w:type="nil"/>
        </w:tblPrEx>
        <w:trPr>
          <w:trHeight w:val="886"/>
        </w:trPr>
        <w:tc>
          <w:tcPr>
            <w:tcW w:w="664" w:type="dxa"/>
          </w:tcPr>
          <w:p w:rsidR="00A86D5D" w:rsidRPr="0011546F" w:rsidRDefault="00A86D5D" w:rsidP="00224E08">
            <w:pPr>
              <w:spacing w:before="100" w:beforeAutospacing="1" w:after="100" w:afterAutospacing="1"/>
              <w:rPr>
                <w:sz w:val="20"/>
              </w:rPr>
            </w:pPr>
          </w:p>
        </w:tc>
        <w:tc>
          <w:tcPr>
            <w:tcW w:w="699" w:type="dxa"/>
          </w:tcPr>
          <w:p w:rsidR="00A86D5D" w:rsidRPr="0011546F" w:rsidRDefault="00A86D5D" w:rsidP="00224E08">
            <w:pPr>
              <w:spacing w:before="100" w:beforeAutospacing="1" w:after="100" w:afterAutospacing="1"/>
              <w:rPr>
                <w:sz w:val="20"/>
              </w:rPr>
            </w:pPr>
          </w:p>
        </w:tc>
        <w:tc>
          <w:tcPr>
            <w:tcW w:w="765" w:type="dxa"/>
          </w:tcPr>
          <w:p w:rsidR="00A86D5D" w:rsidRPr="00A86D5D" w:rsidRDefault="00A86D5D" w:rsidP="00224E08">
            <w:pPr>
              <w:spacing w:before="100" w:beforeAutospacing="1" w:after="100" w:afterAutospacing="1"/>
              <w:rPr>
                <w:sz w:val="20"/>
              </w:rPr>
            </w:pPr>
          </w:p>
        </w:tc>
        <w:tc>
          <w:tcPr>
            <w:tcW w:w="1675" w:type="dxa"/>
          </w:tcPr>
          <w:p w:rsidR="00A86D5D" w:rsidRPr="00A86D5D" w:rsidRDefault="00A86D5D" w:rsidP="00224E08">
            <w:pPr>
              <w:spacing w:before="100" w:beforeAutospacing="1" w:after="100" w:afterAutospacing="1"/>
              <w:rPr>
                <w:sz w:val="20"/>
              </w:rPr>
            </w:pPr>
          </w:p>
        </w:tc>
        <w:tc>
          <w:tcPr>
            <w:tcW w:w="664" w:type="dxa"/>
          </w:tcPr>
          <w:p w:rsidR="00A86D5D" w:rsidRPr="0011546F" w:rsidRDefault="00A86D5D" w:rsidP="00224E08">
            <w:pPr>
              <w:spacing w:before="100" w:beforeAutospacing="1" w:after="100" w:afterAutospacing="1"/>
              <w:rPr>
                <w:sz w:val="20"/>
              </w:rPr>
            </w:pPr>
          </w:p>
        </w:tc>
        <w:tc>
          <w:tcPr>
            <w:tcW w:w="69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86D5D" w:rsidRPr="0011546F" w:rsidRDefault="00A86D5D" w:rsidP="00224E08">
            <w:pPr>
              <w:spacing w:before="100" w:beforeAutospacing="1" w:after="100" w:afterAutospacing="1"/>
              <w:rPr>
                <w:sz w:val="20"/>
              </w:rPr>
            </w:pPr>
          </w:p>
        </w:tc>
        <w:tc>
          <w:tcPr>
            <w:tcW w:w="70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86D5D" w:rsidRPr="0011546F" w:rsidRDefault="00A86D5D" w:rsidP="00224E08">
            <w:pPr>
              <w:spacing w:before="100" w:beforeAutospacing="1" w:after="100" w:afterAutospacing="1"/>
              <w:rPr>
                <w:sz w:val="20"/>
              </w:rPr>
            </w:pPr>
          </w:p>
        </w:tc>
        <w:tc>
          <w:tcPr>
            <w:tcW w:w="70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86D5D" w:rsidRPr="0011546F" w:rsidRDefault="00A86D5D" w:rsidP="00224E08">
            <w:pPr>
              <w:spacing w:before="100" w:beforeAutospacing="1" w:after="100" w:afterAutospacing="1"/>
              <w:rPr>
                <w:sz w:val="20"/>
              </w:rPr>
            </w:pPr>
          </w:p>
        </w:tc>
        <w:tc>
          <w:tcPr>
            <w:tcW w:w="70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86D5D" w:rsidRPr="0011546F" w:rsidRDefault="00A86D5D" w:rsidP="00224E08">
            <w:pPr>
              <w:spacing w:before="100" w:beforeAutospacing="1" w:after="100" w:afterAutospacing="1"/>
              <w:rPr>
                <w:sz w:val="20"/>
              </w:rPr>
            </w:pPr>
          </w:p>
        </w:tc>
        <w:tc>
          <w:tcPr>
            <w:tcW w:w="70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86D5D" w:rsidRPr="0011546F" w:rsidRDefault="00A86D5D" w:rsidP="00224E08">
            <w:pPr>
              <w:spacing w:before="100" w:beforeAutospacing="1" w:after="100" w:afterAutospacing="1"/>
              <w:rPr>
                <w:sz w:val="20"/>
              </w:rPr>
            </w:pPr>
          </w:p>
        </w:tc>
        <w:tc>
          <w:tcPr>
            <w:tcW w:w="70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86D5D" w:rsidRPr="0011546F" w:rsidRDefault="00A86D5D" w:rsidP="00224E08">
            <w:pPr>
              <w:spacing w:before="100" w:beforeAutospacing="1" w:after="100" w:afterAutospacing="1"/>
              <w:rPr>
                <w:sz w:val="20"/>
              </w:rPr>
            </w:pPr>
          </w:p>
        </w:tc>
        <w:tc>
          <w:tcPr>
            <w:tcW w:w="70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86D5D" w:rsidRPr="0011546F" w:rsidRDefault="00A86D5D" w:rsidP="00224E08">
            <w:pPr>
              <w:spacing w:before="100" w:beforeAutospacing="1" w:after="100" w:afterAutospacing="1"/>
              <w:rPr>
                <w:sz w:val="20"/>
              </w:rPr>
            </w:pPr>
          </w:p>
        </w:tc>
        <w:tc>
          <w:tcPr>
            <w:tcW w:w="70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86D5D" w:rsidRPr="0011546F" w:rsidRDefault="00A86D5D" w:rsidP="00224E08">
            <w:pPr>
              <w:spacing w:before="100" w:beforeAutospacing="1" w:after="100" w:afterAutospacing="1"/>
              <w:rPr>
                <w:sz w:val="20"/>
              </w:rPr>
            </w:pPr>
          </w:p>
        </w:tc>
        <w:tc>
          <w:tcPr>
            <w:tcW w:w="70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86D5D" w:rsidRPr="0011546F" w:rsidRDefault="00A86D5D" w:rsidP="00224E08">
            <w:pPr>
              <w:spacing w:before="100" w:beforeAutospacing="1" w:after="100" w:afterAutospacing="1"/>
              <w:rPr>
                <w:sz w:val="20"/>
              </w:rPr>
            </w:pPr>
          </w:p>
        </w:tc>
        <w:tc>
          <w:tcPr>
            <w:tcW w:w="70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86D5D" w:rsidRPr="0011546F" w:rsidRDefault="00A86D5D" w:rsidP="00224E08">
            <w:pPr>
              <w:spacing w:before="100" w:beforeAutospacing="1" w:after="100" w:afterAutospacing="1"/>
              <w:rPr>
                <w:sz w:val="20"/>
              </w:rPr>
            </w:pPr>
          </w:p>
        </w:tc>
        <w:tc>
          <w:tcPr>
            <w:tcW w:w="70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86D5D" w:rsidRPr="0011546F" w:rsidRDefault="00A86D5D" w:rsidP="00224E08">
            <w:pPr>
              <w:spacing w:before="100" w:beforeAutospacing="1" w:after="100" w:afterAutospacing="1"/>
              <w:rPr>
                <w:sz w:val="20"/>
              </w:rPr>
            </w:pPr>
          </w:p>
        </w:tc>
        <w:tc>
          <w:tcPr>
            <w:tcW w:w="70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86D5D" w:rsidRPr="0011546F" w:rsidRDefault="00A86D5D" w:rsidP="00224E08">
            <w:pPr>
              <w:spacing w:before="100" w:beforeAutospacing="1" w:after="100" w:afterAutospacing="1"/>
              <w:rPr>
                <w:sz w:val="20"/>
              </w:rPr>
            </w:pPr>
          </w:p>
        </w:tc>
        <w:tc>
          <w:tcPr>
            <w:tcW w:w="70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86D5D" w:rsidRPr="0011546F" w:rsidRDefault="00A86D5D" w:rsidP="00224E08">
            <w:pPr>
              <w:spacing w:before="100" w:beforeAutospacing="1" w:after="100" w:afterAutospacing="1"/>
              <w:rPr>
                <w:sz w:val="20"/>
              </w:rPr>
            </w:pPr>
          </w:p>
        </w:tc>
        <w:tc>
          <w:tcPr>
            <w:tcW w:w="70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86D5D" w:rsidRPr="0011546F" w:rsidRDefault="00A86D5D" w:rsidP="00224E08">
            <w:pPr>
              <w:spacing w:before="100" w:beforeAutospacing="1" w:after="100" w:afterAutospacing="1"/>
              <w:rPr>
                <w:sz w:val="20"/>
              </w:rPr>
            </w:pPr>
          </w:p>
        </w:tc>
        <w:tc>
          <w:tcPr>
            <w:tcW w:w="70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86D5D" w:rsidRPr="0011546F" w:rsidRDefault="00A86D5D" w:rsidP="00224E08">
            <w:pPr>
              <w:spacing w:before="100" w:beforeAutospacing="1" w:after="100" w:afterAutospacing="1"/>
              <w:rPr>
                <w:sz w:val="20"/>
              </w:rPr>
            </w:pPr>
          </w:p>
        </w:tc>
        <w:tc>
          <w:tcPr>
            <w:tcW w:w="70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86D5D" w:rsidRPr="0011546F" w:rsidRDefault="00A86D5D" w:rsidP="00224E08">
            <w:pPr>
              <w:spacing w:before="100" w:beforeAutospacing="1" w:after="100" w:afterAutospacing="1"/>
              <w:rPr>
                <w:sz w:val="20"/>
              </w:rPr>
            </w:pPr>
          </w:p>
        </w:tc>
      </w:tr>
      <w:tr w:rsidR="00A86D5D" w:rsidRPr="0011546F">
        <w:tblPrEx>
          <w:tblCellSpacing w:w="0" w:type="nil"/>
        </w:tblPrEx>
        <w:trPr>
          <w:trHeight w:val="886"/>
        </w:trPr>
        <w:tc>
          <w:tcPr>
            <w:tcW w:w="664" w:type="dxa"/>
          </w:tcPr>
          <w:p w:rsidR="00A86D5D" w:rsidRPr="0011546F" w:rsidRDefault="00A86D5D" w:rsidP="00224E08">
            <w:pPr>
              <w:spacing w:before="100" w:beforeAutospacing="1" w:after="100" w:afterAutospacing="1"/>
              <w:rPr>
                <w:sz w:val="20"/>
              </w:rPr>
            </w:pPr>
          </w:p>
        </w:tc>
        <w:tc>
          <w:tcPr>
            <w:tcW w:w="699" w:type="dxa"/>
          </w:tcPr>
          <w:p w:rsidR="00A86D5D" w:rsidRPr="0011546F" w:rsidRDefault="00A86D5D" w:rsidP="00224E08">
            <w:pPr>
              <w:spacing w:before="100" w:beforeAutospacing="1" w:after="100" w:afterAutospacing="1"/>
              <w:rPr>
                <w:sz w:val="20"/>
              </w:rPr>
            </w:pPr>
          </w:p>
        </w:tc>
        <w:tc>
          <w:tcPr>
            <w:tcW w:w="765" w:type="dxa"/>
          </w:tcPr>
          <w:p w:rsidR="00A86D5D" w:rsidRPr="00A86D5D" w:rsidRDefault="00A86D5D" w:rsidP="00224E08">
            <w:pPr>
              <w:spacing w:before="100" w:beforeAutospacing="1" w:after="100" w:afterAutospacing="1"/>
              <w:rPr>
                <w:sz w:val="20"/>
              </w:rPr>
            </w:pPr>
          </w:p>
        </w:tc>
        <w:tc>
          <w:tcPr>
            <w:tcW w:w="1675" w:type="dxa"/>
          </w:tcPr>
          <w:p w:rsidR="00A86D5D" w:rsidRPr="00A86D5D" w:rsidRDefault="00A86D5D" w:rsidP="00224E08">
            <w:pPr>
              <w:spacing w:before="100" w:beforeAutospacing="1" w:after="100" w:afterAutospacing="1"/>
              <w:rPr>
                <w:sz w:val="20"/>
              </w:rPr>
            </w:pPr>
          </w:p>
        </w:tc>
        <w:tc>
          <w:tcPr>
            <w:tcW w:w="664" w:type="dxa"/>
          </w:tcPr>
          <w:p w:rsidR="00A86D5D" w:rsidRPr="0011546F" w:rsidRDefault="00A86D5D" w:rsidP="00224E08">
            <w:pPr>
              <w:spacing w:before="100" w:beforeAutospacing="1" w:after="100" w:afterAutospacing="1"/>
              <w:rPr>
                <w:sz w:val="20"/>
              </w:rPr>
            </w:pPr>
          </w:p>
        </w:tc>
        <w:tc>
          <w:tcPr>
            <w:tcW w:w="69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86D5D" w:rsidRPr="0011546F" w:rsidRDefault="00A86D5D" w:rsidP="00224E08">
            <w:pPr>
              <w:spacing w:before="100" w:beforeAutospacing="1" w:after="100" w:afterAutospacing="1"/>
              <w:rPr>
                <w:sz w:val="20"/>
              </w:rPr>
            </w:pPr>
          </w:p>
        </w:tc>
        <w:tc>
          <w:tcPr>
            <w:tcW w:w="70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86D5D" w:rsidRPr="0011546F" w:rsidRDefault="00A86D5D" w:rsidP="00224E08">
            <w:pPr>
              <w:spacing w:before="100" w:beforeAutospacing="1" w:after="100" w:afterAutospacing="1"/>
              <w:rPr>
                <w:sz w:val="20"/>
              </w:rPr>
            </w:pPr>
          </w:p>
        </w:tc>
        <w:tc>
          <w:tcPr>
            <w:tcW w:w="70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86D5D" w:rsidRPr="0011546F" w:rsidRDefault="00A86D5D" w:rsidP="00224E08">
            <w:pPr>
              <w:spacing w:before="100" w:beforeAutospacing="1" w:after="100" w:afterAutospacing="1"/>
              <w:rPr>
                <w:sz w:val="20"/>
              </w:rPr>
            </w:pPr>
          </w:p>
        </w:tc>
        <w:tc>
          <w:tcPr>
            <w:tcW w:w="70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86D5D" w:rsidRPr="0011546F" w:rsidRDefault="00A86D5D" w:rsidP="00224E08">
            <w:pPr>
              <w:spacing w:before="100" w:beforeAutospacing="1" w:after="100" w:afterAutospacing="1"/>
              <w:rPr>
                <w:sz w:val="20"/>
              </w:rPr>
            </w:pPr>
          </w:p>
        </w:tc>
        <w:tc>
          <w:tcPr>
            <w:tcW w:w="70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86D5D" w:rsidRPr="0011546F" w:rsidRDefault="00A86D5D" w:rsidP="00224E08">
            <w:pPr>
              <w:spacing w:before="100" w:beforeAutospacing="1" w:after="100" w:afterAutospacing="1"/>
              <w:rPr>
                <w:sz w:val="20"/>
              </w:rPr>
            </w:pPr>
          </w:p>
        </w:tc>
        <w:tc>
          <w:tcPr>
            <w:tcW w:w="70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86D5D" w:rsidRPr="0011546F" w:rsidRDefault="00A86D5D" w:rsidP="00224E08">
            <w:pPr>
              <w:spacing w:before="100" w:beforeAutospacing="1" w:after="100" w:afterAutospacing="1"/>
              <w:rPr>
                <w:sz w:val="20"/>
              </w:rPr>
            </w:pPr>
          </w:p>
        </w:tc>
        <w:tc>
          <w:tcPr>
            <w:tcW w:w="70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86D5D" w:rsidRPr="0011546F" w:rsidRDefault="00A86D5D" w:rsidP="00224E08">
            <w:pPr>
              <w:spacing w:before="100" w:beforeAutospacing="1" w:after="100" w:afterAutospacing="1"/>
              <w:rPr>
                <w:sz w:val="20"/>
              </w:rPr>
            </w:pPr>
          </w:p>
        </w:tc>
        <w:tc>
          <w:tcPr>
            <w:tcW w:w="70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86D5D" w:rsidRPr="0011546F" w:rsidRDefault="00A86D5D" w:rsidP="00224E08">
            <w:pPr>
              <w:spacing w:before="100" w:beforeAutospacing="1" w:after="100" w:afterAutospacing="1"/>
              <w:rPr>
                <w:sz w:val="20"/>
              </w:rPr>
            </w:pPr>
          </w:p>
        </w:tc>
        <w:tc>
          <w:tcPr>
            <w:tcW w:w="70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86D5D" w:rsidRPr="0011546F" w:rsidRDefault="00A86D5D" w:rsidP="00224E08">
            <w:pPr>
              <w:spacing w:before="100" w:beforeAutospacing="1" w:after="100" w:afterAutospacing="1"/>
              <w:rPr>
                <w:sz w:val="20"/>
              </w:rPr>
            </w:pPr>
          </w:p>
        </w:tc>
        <w:tc>
          <w:tcPr>
            <w:tcW w:w="70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86D5D" w:rsidRPr="0011546F" w:rsidRDefault="00A86D5D" w:rsidP="00224E08">
            <w:pPr>
              <w:spacing w:before="100" w:beforeAutospacing="1" w:after="100" w:afterAutospacing="1"/>
              <w:rPr>
                <w:sz w:val="20"/>
              </w:rPr>
            </w:pPr>
          </w:p>
        </w:tc>
        <w:tc>
          <w:tcPr>
            <w:tcW w:w="70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86D5D" w:rsidRPr="0011546F" w:rsidRDefault="00A86D5D" w:rsidP="00224E08">
            <w:pPr>
              <w:spacing w:before="100" w:beforeAutospacing="1" w:after="100" w:afterAutospacing="1"/>
              <w:rPr>
                <w:sz w:val="20"/>
              </w:rPr>
            </w:pPr>
          </w:p>
        </w:tc>
        <w:tc>
          <w:tcPr>
            <w:tcW w:w="70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86D5D" w:rsidRPr="0011546F" w:rsidRDefault="00A86D5D" w:rsidP="00224E08">
            <w:pPr>
              <w:spacing w:before="100" w:beforeAutospacing="1" w:after="100" w:afterAutospacing="1"/>
              <w:rPr>
                <w:sz w:val="20"/>
              </w:rPr>
            </w:pPr>
          </w:p>
        </w:tc>
        <w:tc>
          <w:tcPr>
            <w:tcW w:w="70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86D5D" w:rsidRPr="0011546F" w:rsidRDefault="00A86D5D" w:rsidP="00224E08">
            <w:pPr>
              <w:spacing w:before="100" w:beforeAutospacing="1" w:after="100" w:afterAutospacing="1"/>
              <w:rPr>
                <w:sz w:val="20"/>
              </w:rPr>
            </w:pPr>
          </w:p>
        </w:tc>
        <w:tc>
          <w:tcPr>
            <w:tcW w:w="70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86D5D" w:rsidRPr="0011546F" w:rsidRDefault="00A86D5D" w:rsidP="00224E08">
            <w:pPr>
              <w:spacing w:before="100" w:beforeAutospacing="1" w:after="100" w:afterAutospacing="1"/>
              <w:rPr>
                <w:sz w:val="20"/>
              </w:rPr>
            </w:pPr>
          </w:p>
        </w:tc>
        <w:tc>
          <w:tcPr>
            <w:tcW w:w="70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86D5D" w:rsidRPr="0011546F" w:rsidRDefault="00A86D5D" w:rsidP="00224E08">
            <w:pPr>
              <w:spacing w:before="100" w:beforeAutospacing="1" w:after="100" w:afterAutospacing="1"/>
              <w:rPr>
                <w:sz w:val="20"/>
              </w:rPr>
            </w:pPr>
          </w:p>
        </w:tc>
        <w:tc>
          <w:tcPr>
            <w:tcW w:w="70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86D5D" w:rsidRPr="0011546F" w:rsidRDefault="00A86D5D" w:rsidP="00224E08">
            <w:pPr>
              <w:spacing w:before="100" w:beforeAutospacing="1" w:after="100" w:afterAutospacing="1"/>
              <w:rPr>
                <w:sz w:val="20"/>
              </w:rPr>
            </w:pPr>
          </w:p>
        </w:tc>
      </w:tr>
    </w:tbl>
    <w:p w:rsidR="00666651" w:rsidRDefault="00666651" w:rsidP="00666651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666651" w:rsidRPr="00D136AA" w:rsidRDefault="00666651" w:rsidP="00666651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D136AA">
        <w:rPr>
          <w:rFonts w:ascii="Times New Roman" w:hAnsi="Times New Roman" w:cs="Times New Roman"/>
          <w:sz w:val="18"/>
          <w:szCs w:val="18"/>
        </w:rPr>
        <w:t xml:space="preserve">   Руководитель__________________________   _______________________________________</w:t>
      </w:r>
    </w:p>
    <w:p w:rsidR="00666651" w:rsidRPr="00D136AA" w:rsidRDefault="00666651" w:rsidP="00666651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D136AA">
        <w:rPr>
          <w:rFonts w:ascii="Times New Roman" w:hAnsi="Times New Roman" w:cs="Times New Roman"/>
          <w:sz w:val="18"/>
          <w:szCs w:val="18"/>
        </w:rPr>
        <w:t xml:space="preserve">                                       (подпись)                                 (инициалы, фамилия)</w:t>
      </w:r>
    </w:p>
    <w:p w:rsidR="00666651" w:rsidRPr="00D136AA" w:rsidRDefault="00666651" w:rsidP="00666651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666651" w:rsidRPr="00D136AA" w:rsidRDefault="00666651" w:rsidP="00666651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666651" w:rsidRPr="00666651" w:rsidRDefault="00666651" w:rsidP="00666651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666651">
        <w:rPr>
          <w:rFonts w:ascii="Times New Roman" w:hAnsi="Times New Roman" w:cs="Times New Roman"/>
        </w:rPr>
        <w:t xml:space="preserve">   "__" ____________ 201__ г.</w:t>
      </w:r>
    </w:p>
    <w:sectPr w:rsidR="00666651" w:rsidRPr="00666651" w:rsidSect="00666651">
      <w:pgSz w:w="16838" w:h="11905" w:orient="landscape" w:code="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C4C"/>
    <w:rsid w:val="00061037"/>
    <w:rsid w:val="000958DD"/>
    <w:rsid w:val="00147BF1"/>
    <w:rsid w:val="00171536"/>
    <w:rsid w:val="001E37A7"/>
    <w:rsid w:val="00216401"/>
    <w:rsid w:val="00224E08"/>
    <w:rsid w:val="002607B3"/>
    <w:rsid w:val="00261FEF"/>
    <w:rsid w:val="00270C2D"/>
    <w:rsid w:val="002A561F"/>
    <w:rsid w:val="002B29D1"/>
    <w:rsid w:val="002C6676"/>
    <w:rsid w:val="002E19EB"/>
    <w:rsid w:val="002E4DBC"/>
    <w:rsid w:val="00306022"/>
    <w:rsid w:val="003222B0"/>
    <w:rsid w:val="003242CB"/>
    <w:rsid w:val="00391A1A"/>
    <w:rsid w:val="003A314F"/>
    <w:rsid w:val="003B4CD2"/>
    <w:rsid w:val="003D13F1"/>
    <w:rsid w:val="003F156F"/>
    <w:rsid w:val="0044460E"/>
    <w:rsid w:val="00463C8C"/>
    <w:rsid w:val="004648E2"/>
    <w:rsid w:val="00481932"/>
    <w:rsid w:val="004960D2"/>
    <w:rsid w:val="004A7662"/>
    <w:rsid w:val="00500D6A"/>
    <w:rsid w:val="005756B7"/>
    <w:rsid w:val="0057649A"/>
    <w:rsid w:val="005C732C"/>
    <w:rsid w:val="005D1A54"/>
    <w:rsid w:val="005D77AB"/>
    <w:rsid w:val="005F324D"/>
    <w:rsid w:val="005F6E7B"/>
    <w:rsid w:val="00666651"/>
    <w:rsid w:val="00697DF4"/>
    <w:rsid w:val="00746E64"/>
    <w:rsid w:val="00762649"/>
    <w:rsid w:val="007F082D"/>
    <w:rsid w:val="00815C89"/>
    <w:rsid w:val="00815DCD"/>
    <w:rsid w:val="008718BB"/>
    <w:rsid w:val="008B6B03"/>
    <w:rsid w:val="008C3334"/>
    <w:rsid w:val="009200E9"/>
    <w:rsid w:val="00932EF1"/>
    <w:rsid w:val="009412D0"/>
    <w:rsid w:val="009819CD"/>
    <w:rsid w:val="009B5E62"/>
    <w:rsid w:val="009C676C"/>
    <w:rsid w:val="00A44A94"/>
    <w:rsid w:val="00A62A27"/>
    <w:rsid w:val="00A64882"/>
    <w:rsid w:val="00A86D5D"/>
    <w:rsid w:val="00AC1D74"/>
    <w:rsid w:val="00AD7617"/>
    <w:rsid w:val="00B068A6"/>
    <w:rsid w:val="00B46093"/>
    <w:rsid w:val="00B640E5"/>
    <w:rsid w:val="00B66F72"/>
    <w:rsid w:val="00B67C62"/>
    <w:rsid w:val="00B7037A"/>
    <w:rsid w:val="00B8411D"/>
    <w:rsid w:val="00B971BC"/>
    <w:rsid w:val="00BA2E02"/>
    <w:rsid w:val="00BC6E6E"/>
    <w:rsid w:val="00BE5492"/>
    <w:rsid w:val="00BF4C6C"/>
    <w:rsid w:val="00C13A13"/>
    <w:rsid w:val="00C40746"/>
    <w:rsid w:val="00C82A63"/>
    <w:rsid w:val="00C95072"/>
    <w:rsid w:val="00C96F4A"/>
    <w:rsid w:val="00CA2667"/>
    <w:rsid w:val="00CE2FEA"/>
    <w:rsid w:val="00D11AB7"/>
    <w:rsid w:val="00D136AA"/>
    <w:rsid w:val="00D20A85"/>
    <w:rsid w:val="00D67167"/>
    <w:rsid w:val="00D82BEC"/>
    <w:rsid w:val="00DB5C4C"/>
    <w:rsid w:val="00DC54CD"/>
    <w:rsid w:val="00E23AA4"/>
    <w:rsid w:val="00E3290D"/>
    <w:rsid w:val="00ED3296"/>
    <w:rsid w:val="00F3268B"/>
    <w:rsid w:val="00F44940"/>
    <w:rsid w:val="00F47558"/>
    <w:rsid w:val="00F60FE4"/>
    <w:rsid w:val="00F87560"/>
    <w:rsid w:val="00FC0B45"/>
    <w:rsid w:val="00FF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A427248-10B0-4577-8475-6CE00344A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B5C4C"/>
    <w:rPr>
      <w:sz w:val="24"/>
      <w:szCs w:val="24"/>
    </w:rPr>
  </w:style>
  <w:style w:type="paragraph" w:styleId="1">
    <w:name w:val="heading 1"/>
    <w:basedOn w:val="a"/>
    <w:next w:val="a"/>
    <w:qFormat/>
    <w:rsid w:val="00DB5C4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aliases w:val="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a4">
    <w:name w:val="Гипертекстовая ссылка"/>
    <w:rsid w:val="00DB5C4C"/>
    <w:rPr>
      <w:color w:val="008000"/>
    </w:rPr>
  </w:style>
  <w:style w:type="character" w:customStyle="1" w:styleId="a5">
    <w:name w:val="Цветовое выделение"/>
    <w:rsid w:val="00DB5C4C"/>
    <w:rPr>
      <w:b/>
      <w:bCs/>
      <w:color w:val="000080"/>
    </w:rPr>
  </w:style>
  <w:style w:type="paragraph" w:customStyle="1" w:styleId="a6">
    <w:name w:val="Комментарий"/>
    <w:basedOn w:val="a"/>
    <w:next w:val="a"/>
    <w:rsid w:val="00DB5C4C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/>
      <w:i/>
      <w:iCs/>
      <w:color w:val="800080"/>
    </w:rPr>
  </w:style>
  <w:style w:type="paragraph" w:customStyle="1" w:styleId="a7">
    <w:name w:val="Нормальный (таблица)"/>
    <w:basedOn w:val="a"/>
    <w:next w:val="a"/>
    <w:rsid w:val="00BC6E6E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8">
    <w:name w:val="Прижатый влево"/>
    <w:basedOn w:val="a"/>
    <w:next w:val="a"/>
    <w:rsid w:val="00BC6E6E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rsid w:val="00FC0B45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FC0B45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1">
    <w:basedOn w:val="a"/>
    <w:link w:val="a0"/>
    <w:rsid w:val="009C676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10DE9558D555BEA525577A4CF297254EE246C3044FBD5CE4674C27CAF406430F7D83ED33E2457FL7S7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\\e-documents\shareddocs\%D0%9D%D0%BE%D1%80%D0%BC%D0%B0%D1%82%D0%B8%D0%B2%D0%BA%D0%B0%202013\%D0%BE%D0%BA%D1%82%D1%8F%D0%B1%D1%80%D1%8C%202013\%D0%A0%D0%A0%D0%9E%20%D0%9F%D0%9E%D0%A1%D0%A2%D0%90%D0%9D%D0%9E%D0%92%D0%9B%D0%95%D0%9D%D0%98%D0%95%20630%20%D0%BE%D1%82%2018.10.2013\%D0%9F%D1%80%D0%B8%D0%BB%20%E2%84%961%20%D0%9F%D0%BE%D0%BB%D0%BE%D0%B6%D0%B5%D0%BD%D0%B8%D0%B5%20%D0%A0%D0%A0%D0%9E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B10DE9558D555BEA525577A4CF297254EE246C3044FBD5CE4674C27CAF406430F7D83EF33LES4H" TargetMode="External"/><Relationship Id="rId5" Type="http://schemas.openxmlformats.org/officeDocument/2006/relationships/hyperlink" Target="garantF1://20029500.0" TargetMode="External"/><Relationship Id="rId10" Type="http://schemas.openxmlformats.org/officeDocument/2006/relationships/theme" Target="theme/theme1.xml"/><Relationship Id="rId4" Type="http://schemas.openxmlformats.org/officeDocument/2006/relationships/hyperlink" Target="garantF1://12012604.87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1702</Words>
  <Characters>9705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ВОЛГОГРАДСКАЯ ОБЛАСТЬ</vt:lpstr>
    </vt:vector>
  </TitlesOfParts>
  <Company/>
  <LinksUpToDate>false</LinksUpToDate>
  <CharactersWithSpaces>11385</CharactersWithSpaces>
  <SharedDoc>false</SharedDoc>
  <HLinks>
    <vt:vector size="36" baseType="variant">
      <vt:variant>
        <vt:i4>3932220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consultantplus://offline/ref=CB10DE9558D555BEA525577A4CF297254EE246C3044FBD5CE4674C27CAF406430F7D83ED33E2457FL7S7H</vt:lpwstr>
      </vt:variant>
      <vt:variant>
        <vt:lpwstr/>
      </vt:variant>
      <vt:variant>
        <vt:i4>7536774</vt:i4>
      </vt:variant>
      <vt:variant>
        <vt:i4>12</vt:i4>
      </vt:variant>
      <vt:variant>
        <vt:i4>0</vt:i4>
      </vt:variant>
      <vt:variant>
        <vt:i4>5</vt:i4>
      </vt:variant>
      <vt:variant>
        <vt:lpwstr>\\e-documents\shareddocs\ÐÐ¾ÑÐ¼Ð°ÑÐ¸Ð²ÐºÐ° 2013\Ð¾ÐºÑÑÐ±ÑÑ 2013\Ð Ð Ð ÐÐÐ¡Ð¢ÐÐÐÐÐÐÐÐÐ 630 Ð¾Ñ 18.10.2013\ÐÑÐ¸Ð» â1 ÐÐ¾Ð»Ð¾Ð¶ÐµÐ½Ð¸Ðµ Ð Ð Ð.doc</vt:lpwstr>
      </vt:variant>
      <vt:variant>
        <vt:lpwstr>Par58</vt:lpwstr>
      </vt:variant>
      <vt:variant>
        <vt:i4>5898254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consultantplus://offline/ref=CB10DE9558D555BEA525577A4CF297254EE246C3044FBD5CE4674C27CAF406430F7D83EF33LES4H</vt:lpwstr>
      </vt:variant>
      <vt:variant>
        <vt:lpwstr/>
      </vt:variant>
      <vt:variant>
        <vt:i4>2752529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6291519</vt:i4>
      </vt:variant>
      <vt:variant>
        <vt:i4>3</vt:i4>
      </vt:variant>
      <vt:variant>
        <vt:i4>0</vt:i4>
      </vt:variant>
      <vt:variant>
        <vt:i4>5</vt:i4>
      </vt:variant>
      <vt:variant>
        <vt:lpwstr>garantf1://20029500.0/</vt:lpwstr>
      </vt:variant>
      <vt:variant>
        <vt:lpwstr/>
      </vt:variant>
      <vt:variant>
        <vt:i4>7340081</vt:i4>
      </vt:variant>
      <vt:variant>
        <vt:i4>0</vt:i4>
      </vt:variant>
      <vt:variant>
        <vt:i4>0</vt:i4>
      </vt:variant>
      <vt:variant>
        <vt:i4>5</vt:i4>
      </vt:variant>
      <vt:variant>
        <vt:lpwstr>garantf1://12012604.87/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ВОЛГОГРАДСКАЯ ОБЛАСТЬ</dc:title>
  <dc:subject/>
  <dc:creator>ivan</dc:creator>
  <cp:keywords/>
  <cp:lastModifiedBy>Георгий Хоружий</cp:lastModifiedBy>
  <cp:revision>2</cp:revision>
  <cp:lastPrinted>2015-08-03T07:57:00Z</cp:lastPrinted>
  <dcterms:created xsi:type="dcterms:W3CDTF">2018-11-07T12:07:00Z</dcterms:created>
  <dcterms:modified xsi:type="dcterms:W3CDTF">2018-11-07T12:07:00Z</dcterms:modified>
</cp:coreProperties>
</file>