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7" w:rsidRPr="00F9012F" w:rsidRDefault="008D54B7" w:rsidP="000D2C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 xml:space="preserve">  ВОЛГОГРАДСКАЯ ОБЛАСТЬ</w:t>
      </w:r>
    </w:p>
    <w:p w:rsidR="008D54B7" w:rsidRPr="00F9012F" w:rsidRDefault="008D54B7" w:rsidP="000D2C4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ПАЛЛАСОВСКИЙ МУНИЦИПАЛЬНЫЙ РАЙОН</w:t>
      </w: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br/>
        <w:t xml:space="preserve"> АДМИНИСТРАЦИЯ КАЛАШНИКОВСКОГО СЕЛЬСКОГО ПОСЕЛЕНИЯ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 xml:space="preserve">П О С Т А Н О В Л Е Н И Е 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C24DC">
        <w:rPr>
          <w:rFonts w:ascii="Arial" w:hAnsi="Arial" w:cs="Arial"/>
          <w:sz w:val="24"/>
          <w:szCs w:val="24"/>
          <w:lang w:eastAsia="ru-RU"/>
        </w:rPr>
        <w:t>«01</w:t>
      </w: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Pr="00F9012F">
        <w:rPr>
          <w:rFonts w:ascii="Arial" w:hAnsi="Arial" w:cs="Arial"/>
          <w:sz w:val="24"/>
          <w:szCs w:val="24"/>
          <w:lang w:eastAsia="ru-RU"/>
        </w:rPr>
        <w:t xml:space="preserve"> марта 2017 год</w:t>
      </w:r>
      <w:r w:rsidRPr="00F9012F">
        <w:rPr>
          <w:rFonts w:ascii="Arial" w:hAnsi="Arial" w:cs="Arial"/>
          <w:sz w:val="24"/>
          <w:szCs w:val="24"/>
          <w:lang w:eastAsia="ru-RU"/>
        </w:rPr>
        <w:tab/>
        <w:t xml:space="preserve">              п. Новостройка</w:t>
      </w:r>
      <w:r w:rsidRPr="00F9012F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№29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«Об отмене постановления администрации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Калашниковского сельского поселения № 54 от 29.08.2011г.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 административного регламента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проведения проверок при осуществлении функций по муниципальному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контролю на территории Калашниковского сельского поселения»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 xml:space="preserve">(в редакции постановлений №47от 18.06.2012 года, №6 от 09.02.2015г., 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№136 от «25»11.2015г.)»</w:t>
      </w: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9012F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8D54B7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9012F">
        <w:rPr>
          <w:rFonts w:ascii="Arial" w:hAnsi="Arial" w:cs="Arial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8D54B7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П О С Т А Н О В Л Я Е Т</w:t>
      </w:r>
      <w:r w:rsidRPr="00F9012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9012F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8D54B7" w:rsidRPr="00F9012F" w:rsidRDefault="008D54B7" w:rsidP="000D2C4E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D54B7" w:rsidRPr="00F9012F" w:rsidRDefault="008D54B7" w:rsidP="006240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9012F">
        <w:rPr>
          <w:rFonts w:ascii="Arial" w:hAnsi="Arial" w:cs="Arial"/>
          <w:sz w:val="24"/>
          <w:szCs w:val="24"/>
          <w:lang w:eastAsia="ru-RU"/>
        </w:rPr>
        <w:t xml:space="preserve">               1.</w:t>
      </w:r>
      <w:r w:rsidRPr="00F9012F">
        <w:rPr>
          <w:rFonts w:ascii="Arial" w:hAnsi="Arial" w:cs="Arial"/>
          <w:sz w:val="24"/>
          <w:szCs w:val="24"/>
        </w:rPr>
        <w:t xml:space="preserve"> </w:t>
      </w:r>
      <w:r w:rsidRPr="00F9012F">
        <w:rPr>
          <w:rFonts w:ascii="Arial" w:hAnsi="Arial" w:cs="Arial"/>
          <w:sz w:val="24"/>
          <w:szCs w:val="24"/>
          <w:lang w:eastAsia="ru-RU"/>
        </w:rPr>
        <w:t>Отменить постановление а</w:t>
      </w:r>
      <w:bookmarkStart w:id="0" w:name="_GoBack"/>
      <w:bookmarkEnd w:id="0"/>
      <w:r w:rsidRPr="00F9012F">
        <w:rPr>
          <w:rFonts w:ascii="Arial" w:hAnsi="Arial" w:cs="Arial"/>
          <w:sz w:val="24"/>
          <w:szCs w:val="24"/>
          <w:lang w:eastAsia="ru-RU"/>
        </w:rPr>
        <w:t>дминистрации Калашниковского сельского поселения № 54 от 29.08.2011г. «Об утверждении  административного регламента проведения проверок при осуществлении функций по муниципальному контролю на территории Калашниковского сельского поселения»</w:t>
      </w:r>
      <w:r w:rsidRPr="00F9012F">
        <w:rPr>
          <w:rFonts w:ascii="Arial" w:hAnsi="Arial" w:cs="Arial"/>
          <w:sz w:val="24"/>
          <w:szCs w:val="24"/>
        </w:rPr>
        <w:t xml:space="preserve"> </w:t>
      </w:r>
      <w:r w:rsidRPr="00F9012F">
        <w:rPr>
          <w:rFonts w:ascii="Arial" w:hAnsi="Arial" w:cs="Arial"/>
          <w:sz w:val="24"/>
          <w:szCs w:val="24"/>
          <w:lang w:eastAsia="ru-RU"/>
        </w:rPr>
        <w:t xml:space="preserve">в редакции постановлений №47 от 18.06.2012 года, №6 от 09.02.2015г., №136 от «25»11.2015г). </w:t>
      </w:r>
    </w:p>
    <w:p w:rsidR="008D54B7" w:rsidRPr="00F9012F" w:rsidRDefault="008D54B7" w:rsidP="000D2C4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F9012F">
        <w:rPr>
          <w:rFonts w:ascii="Arial" w:hAnsi="Arial" w:cs="Arial"/>
          <w:sz w:val="24"/>
          <w:szCs w:val="24"/>
          <w:lang w:eastAsia="ru-RU"/>
        </w:rPr>
        <w:t xml:space="preserve">2. Контроль за исполнением настоящего Постановления, оставляю за собой. </w:t>
      </w:r>
    </w:p>
    <w:p w:rsidR="008D54B7" w:rsidRPr="00F9012F" w:rsidRDefault="008D54B7" w:rsidP="000D2C4E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  <w:lang w:eastAsia="ru-RU"/>
        </w:rPr>
      </w:pPr>
      <w:r w:rsidRPr="00F9012F">
        <w:rPr>
          <w:rFonts w:ascii="Arial" w:hAnsi="Arial" w:cs="Arial"/>
          <w:sz w:val="24"/>
          <w:szCs w:val="24"/>
          <w:lang w:eastAsia="ru-RU"/>
        </w:rPr>
        <w:t xml:space="preserve">3.Настоящее Постановление вступает в силу с момента официального опубликования (обнародования). </w:t>
      </w: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8D54B7" w:rsidRPr="00052F08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52F08">
        <w:rPr>
          <w:rFonts w:ascii="Arial" w:hAnsi="Arial" w:cs="Arial"/>
          <w:sz w:val="24"/>
          <w:szCs w:val="24"/>
          <w:lang w:eastAsia="ru-RU"/>
        </w:rPr>
        <w:t xml:space="preserve">Глава Калашниковского                                                                          </w:t>
      </w:r>
    </w:p>
    <w:p w:rsidR="008D54B7" w:rsidRPr="00052F08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052F08">
        <w:rPr>
          <w:rFonts w:ascii="Arial" w:hAnsi="Arial" w:cs="Arial"/>
          <w:sz w:val="24"/>
          <w:szCs w:val="24"/>
          <w:lang w:eastAsia="ru-RU"/>
        </w:rPr>
        <w:t>сельского поселения                                                                С.А. Бирюков</w:t>
      </w: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0D2C4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D54B7" w:rsidRPr="00F9012F" w:rsidRDefault="008D54B7" w:rsidP="006240EE">
      <w:pPr>
        <w:keepNext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F9012F">
        <w:rPr>
          <w:rFonts w:ascii="Arial" w:hAnsi="Arial" w:cs="Arial"/>
          <w:sz w:val="24"/>
          <w:szCs w:val="24"/>
          <w:lang w:eastAsia="ru-RU"/>
        </w:rPr>
        <w:t xml:space="preserve">Рег. №29/2017г.     </w:t>
      </w:r>
    </w:p>
    <w:sectPr w:rsidR="008D54B7" w:rsidRPr="00F9012F" w:rsidSect="00A1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4E9"/>
    <w:rsid w:val="00052F08"/>
    <w:rsid w:val="000C24DC"/>
    <w:rsid w:val="000D2C4E"/>
    <w:rsid w:val="00264CC5"/>
    <w:rsid w:val="002F37AE"/>
    <w:rsid w:val="003361C7"/>
    <w:rsid w:val="00344F66"/>
    <w:rsid w:val="00384F3B"/>
    <w:rsid w:val="003C04A0"/>
    <w:rsid w:val="003C4D61"/>
    <w:rsid w:val="004C45F4"/>
    <w:rsid w:val="005433D5"/>
    <w:rsid w:val="005513D2"/>
    <w:rsid w:val="006240EE"/>
    <w:rsid w:val="006E1BC1"/>
    <w:rsid w:val="007F311D"/>
    <w:rsid w:val="0086343E"/>
    <w:rsid w:val="00894E1D"/>
    <w:rsid w:val="008D54B7"/>
    <w:rsid w:val="00911033"/>
    <w:rsid w:val="0094562D"/>
    <w:rsid w:val="009F1092"/>
    <w:rsid w:val="00A11505"/>
    <w:rsid w:val="00A458BF"/>
    <w:rsid w:val="00A531FC"/>
    <w:rsid w:val="00B06682"/>
    <w:rsid w:val="00B45538"/>
    <w:rsid w:val="00BC6D53"/>
    <w:rsid w:val="00C314E9"/>
    <w:rsid w:val="00C434A9"/>
    <w:rsid w:val="00CC7C4D"/>
    <w:rsid w:val="00E902B6"/>
    <w:rsid w:val="00EC72E7"/>
    <w:rsid w:val="00EF32F4"/>
    <w:rsid w:val="00F44891"/>
    <w:rsid w:val="00F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2E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2017-03-02T06:42:00Z</cp:lastPrinted>
  <dcterms:created xsi:type="dcterms:W3CDTF">2016-01-11T11:00:00Z</dcterms:created>
  <dcterms:modified xsi:type="dcterms:W3CDTF">2017-03-10T07:21:00Z</dcterms:modified>
</cp:coreProperties>
</file>