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4E" w:rsidRDefault="00682C4E" w:rsidP="00065F08">
      <w:pPr>
        <w:jc w:val="center"/>
        <w:rPr>
          <w:b/>
          <w:bCs/>
        </w:rPr>
      </w:pPr>
    </w:p>
    <w:p w:rsidR="00682C4E" w:rsidRPr="0099480E" w:rsidRDefault="00682C4E" w:rsidP="0092360F">
      <w:pPr>
        <w:jc w:val="center"/>
        <w:rPr>
          <w:b/>
          <w:bCs/>
        </w:rPr>
      </w:pPr>
      <w:r w:rsidRPr="0099480E">
        <w:rPr>
          <w:b/>
          <w:bCs/>
        </w:rPr>
        <w:t>ВОЛГОГРАДСКАЯ ОБЛАСТЬ</w:t>
      </w:r>
    </w:p>
    <w:p w:rsidR="00682C4E" w:rsidRPr="0099480E" w:rsidRDefault="00682C4E" w:rsidP="0092360F">
      <w:pPr>
        <w:jc w:val="center"/>
        <w:rPr>
          <w:b/>
          <w:bCs/>
        </w:rPr>
      </w:pPr>
      <w:r w:rsidRPr="0099480E">
        <w:rPr>
          <w:b/>
          <w:bCs/>
        </w:rPr>
        <w:t>ПАЛЛАСОВКИЙ МУНИЦИПАЛЬНЫЙ РАЙОН</w:t>
      </w:r>
    </w:p>
    <w:p w:rsidR="00682C4E" w:rsidRPr="0099480E" w:rsidRDefault="00682C4E" w:rsidP="0092360F">
      <w:pPr>
        <w:pBdr>
          <w:bottom w:val="single" w:sz="12" w:space="1" w:color="auto"/>
        </w:pBdr>
        <w:jc w:val="center"/>
        <w:rPr>
          <w:b/>
          <w:bCs/>
        </w:rPr>
      </w:pPr>
      <w:r w:rsidRPr="0099480E">
        <w:rPr>
          <w:b/>
          <w:bCs/>
        </w:rPr>
        <w:t xml:space="preserve">АДМИНИСТРАЦИЯ </w:t>
      </w:r>
      <w:r>
        <w:rPr>
          <w:b/>
          <w:bCs/>
        </w:rPr>
        <w:t>КАЛАШНИКОВСКОГО</w:t>
      </w:r>
      <w:r w:rsidRPr="0099480E">
        <w:rPr>
          <w:b/>
          <w:bCs/>
        </w:rPr>
        <w:t xml:space="preserve"> СЕЛЬСКОГО ПОСЕЛЕНИЯ</w:t>
      </w:r>
    </w:p>
    <w:p w:rsidR="00682C4E" w:rsidRPr="0099480E" w:rsidRDefault="00682C4E" w:rsidP="0092360F"/>
    <w:p w:rsidR="00682C4E" w:rsidRPr="0099480E" w:rsidRDefault="00682C4E" w:rsidP="0092360F">
      <w:pPr>
        <w:jc w:val="center"/>
        <w:rPr>
          <w:b/>
          <w:bCs/>
        </w:rPr>
      </w:pPr>
      <w:r w:rsidRPr="0099480E">
        <w:rPr>
          <w:b/>
          <w:bCs/>
        </w:rPr>
        <w:t>П О С Т А Н О В Л Е Н И Е</w:t>
      </w:r>
    </w:p>
    <w:p w:rsidR="00682C4E" w:rsidRPr="0099480E" w:rsidRDefault="00682C4E" w:rsidP="0092360F"/>
    <w:p w:rsidR="00682C4E" w:rsidRPr="0099480E" w:rsidRDefault="00682C4E" w:rsidP="0092360F">
      <w:r>
        <w:t>17.04.</w:t>
      </w:r>
      <w:r w:rsidRPr="0099480E">
        <w:t>201</w:t>
      </w:r>
      <w:r>
        <w:t>7 года                  п. Новостройка</w:t>
      </w:r>
      <w:r w:rsidRPr="0099480E">
        <w:t xml:space="preserve">          </w:t>
      </w:r>
      <w:r>
        <w:t xml:space="preserve">                           № 40</w:t>
      </w:r>
      <w:r w:rsidRPr="0099480E">
        <w:t xml:space="preserve">                                                                </w:t>
      </w:r>
    </w:p>
    <w:p w:rsidR="00682C4E" w:rsidRPr="0099480E" w:rsidRDefault="00682C4E" w:rsidP="0092360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682C4E" w:rsidRPr="0099480E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2C4E" w:rsidRPr="0099480E" w:rsidRDefault="00682C4E" w:rsidP="00245B11">
            <w:pPr>
              <w:spacing w:line="276" w:lineRule="auto"/>
              <w:rPr>
                <w:b/>
                <w:bCs/>
                <w:lang w:eastAsia="en-US"/>
              </w:rPr>
            </w:pPr>
            <w:r w:rsidRPr="0099480E">
              <w:rPr>
                <w:b/>
                <w:bCs/>
                <w:lang w:eastAsia="en-US"/>
              </w:rPr>
              <w:t>О внесении изменений и дополнений в Постановление №</w:t>
            </w:r>
            <w:r>
              <w:rPr>
                <w:b/>
                <w:bCs/>
                <w:lang w:eastAsia="en-US"/>
              </w:rPr>
              <w:t>35</w:t>
            </w:r>
            <w:r w:rsidRPr="0099480E">
              <w:rPr>
                <w:b/>
                <w:bCs/>
                <w:lang w:eastAsia="en-US"/>
              </w:rPr>
              <w:t xml:space="preserve"> от </w:t>
            </w:r>
            <w:r>
              <w:rPr>
                <w:b/>
                <w:bCs/>
                <w:lang w:eastAsia="en-US"/>
              </w:rPr>
              <w:t>27.01.</w:t>
            </w:r>
            <w:r w:rsidRPr="0099480E">
              <w:rPr>
                <w:b/>
                <w:bCs/>
                <w:lang w:eastAsia="en-US"/>
              </w:rPr>
              <w:t xml:space="preserve"> 201</w:t>
            </w:r>
            <w:r>
              <w:rPr>
                <w:b/>
                <w:bCs/>
                <w:lang w:eastAsia="en-US"/>
              </w:rPr>
              <w:t>6</w:t>
            </w:r>
            <w:r w:rsidRPr="0099480E">
              <w:rPr>
                <w:b/>
                <w:bCs/>
                <w:lang w:eastAsia="en-US"/>
              </w:rPr>
              <w:t>г. «</w:t>
            </w:r>
            <w:r>
              <w:rPr>
                <w:b/>
                <w:bCs/>
                <w:lang w:eastAsia="en-US"/>
              </w:rPr>
              <w:t xml:space="preserve">Об утверждении Порядка формирования, </w:t>
            </w:r>
            <w:r w:rsidRPr="00245B11">
              <w:rPr>
                <w:b/>
                <w:bCs/>
                <w:lang w:eastAsia="en-US"/>
              </w:rPr>
              <w:t xml:space="preserve">утверждения и </w:t>
            </w:r>
            <w:r>
              <w:rPr>
                <w:b/>
                <w:bCs/>
                <w:lang w:eastAsia="en-US"/>
              </w:rPr>
              <w:t xml:space="preserve">ведения планов закупок товаров, работ, услуг для обеспечения муниципальных нужд Калашниковского </w:t>
            </w:r>
            <w:r w:rsidRPr="00245B11">
              <w:rPr>
                <w:b/>
                <w:bCs/>
                <w:lang w:eastAsia="en-US"/>
              </w:rPr>
              <w:t>се</w:t>
            </w:r>
            <w:r>
              <w:rPr>
                <w:b/>
                <w:bCs/>
                <w:lang w:eastAsia="en-US"/>
              </w:rPr>
              <w:t xml:space="preserve">льского поселения Палласовского </w:t>
            </w:r>
            <w:r w:rsidRPr="00245B11">
              <w:rPr>
                <w:b/>
                <w:bCs/>
                <w:lang w:eastAsia="en-US"/>
              </w:rPr>
              <w:t>муниципального района Волгоградской области</w:t>
            </w:r>
            <w:r w:rsidRPr="0099480E">
              <w:rPr>
                <w:b/>
                <w:bCs/>
                <w:lang w:eastAsia="en-US"/>
              </w:rPr>
              <w:t>»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682C4E" w:rsidRDefault="00682C4E" w:rsidP="00245B11">
      <w:pPr>
        <w:jc w:val="both"/>
      </w:pPr>
    </w:p>
    <w:p w:rsidR="00682C4E" w:rsidRPr="0099480E" w:rsidRDefault="00682C4E" w:rsidP="00245B11">
      <w:pPr>
        <w:jc w:val="both"/>
      </w:pPr>
      <w:r>
        <w:t xml:space="preserve"> </w:t>
      </w:r>
      <w:r w:rsidRPr="0099480E">
        <w:t xml:space="preserve">С целью приведения законодательства </w:t>
      </w:r>
      <w:r>
        <w:t>Калашниковского</w:t>
      </w:r>
      <w:r w:rsidRPr="0099480E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Калашниковского</w:t>
      </w:r>
      <w:r w:rsidRPr="0099480E">
        <w:t xml:space="preserve">  сельского поселения</w:t>
      </w:r>
    </w:p>
    <w:p w:rsidR="00682C4E" w:rsidRPr="0099480E" w:rsidRDefault="00682C4E" w:rsidP="0092360F">
      <w:pPr>
        <w:ind w:firstLine="540"/>
        <w:jc w:val="center"/>
        <w:rPr>
          <w:b/>
          <w:bCs/>
        </w:rPr>
      </w:pPr>
    </w:p>
    <w:p w:rsidR="00682C4E" w:rsidRPr="0099480E" w:rsidRDefault="00682C4E" w:rsidP="0092360F">
      <w:pPr>
        <w:ind w:firstLine="540"/>
        <w:jc w:val="center"/>
        <w:rPr>
          <w:b/>
          <w:bCs/>
        </w:rPr>
      </w:pPr>
      <w:r w:rsidRPr="0099480E">
        <w:rPr>
          <w:b/>
          <w:bCs/>
        </w:rPr>
        <w:t>ПОСТАНОВЛЯЕТ:</w:t>
      </w:r>
    </w:p>
    <w:p w:rsidR="00682C4E" w:rsidRPr="0099480E" w:rsidRDefault="00682C4E" w:rsidP="0092360F">
      <w:pPr>
        <w:ind w:firstLine="540"/>
        <w:jc w:val="center"/>
        <w:rPr>
          <w:b/>
          <w:bCs/>
        </w:rPr>
      </w:pPr>
    </w:p>
    <w:p w:rsidR="00682C4E" w:rsidRPr="0099480E" w:rsidRDefault="00682C4E" w:rsidP="0092360F">
      <w:pPr>
        <w:jc w:val="both"/>
      </w:pPr>
      <w:r>
        <w:t xml:space="preserve">  </w:t>
      </w:r>
      <w:r w:rsidRPr="0099480E">
        <w:t xml:space="preserve">1. Внести изменения и дополнения в Постановление Администрации </w:t>
      </w:r>
      <w:r>
        <w:t>Калашниковского</w:t>
      </w:r>
      <w:r w:rsidRPr="0099480E">
        <w:t xml:space="preserve"> сельского поселения</w:t>
      </w:r>
      <w:r>
        <w:t xml:space="preserve"> № 35 от 27.01.</w:t>
      </w:r>
      <w:r w:rsidRPr="00245B11">
        <w:t>2016г. «Об утверждении Порядка формирования, утверждения и ведения планов закупок товаров, работ, услуг для об</w:t>
      </w:r>
      <w:r>
        <w:t>еспечения муниципальных нужд Калашниковского</w:t>
      </w:r>
      <w:r w:rsidRPr="00245B11">
        <w:t xml:space="preserve"> сельского поселения Палласовского муниципального района Волгоградской области» </w:t>
      </w:r>
      <w:r w:rsidRPr="0099480E">
        <w:t xml:space="preserve"> </w:t>
      </w:r>
      <w:r>
        <w:t>(далее-постановление).</w:t>
      </w:r>
      <w:r w:rsidRPr="0099480E">
        <w:t xml:space="preserve"> </w:t>
      </w:r>
    </w:p>
    <w:p w:rsidR="00682C4E" w:rsidRPr="00311B0A" w:rsidRDefault="00682C4E" w:rsidP="00311B0A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964C7B">
        <w:rPr>
          <w:b/>
          <w:bCs/>
        </w:rPr>
        <w:t>1.</w:t>
      </w:r>
      <w:r>
        <w:rPr>
          <w:b/>
          <w:bCs/>
        </w:rPr>
        <w:t xml:space="preserve">1 Пункт 3 Порядка </w:t>
      </w:r>
      <w:r w:rsidRPr="00311B0A">
        <w:rPr>
          <w:b/>
          <w:bCs/>
        </w:rPr>
        <w:t xml:space="preserve">дополнить подпунктом </w:t>
      </w:r>
      <w:r>
        <w:rPr>
          <w:b/>
          <w:bCs/>
        </w:rPr>
        <w:t>«б(1)»</w:t>
      </w:r>
      <w:r w:rsidRPr="00311B0A">
        <w:rPr>
          <w:b/>
          <w:bCs/>
        </w:rPr>
        <w:t xml:space="preserve"> следующего содержания:</w:t>
      </w:r>
    </w:p>
    <w:p w:rsidR="00682C4E" w:rsidRDefault="00682C4E" w:rsidP="00311B0A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Pr="00311B0A">
        <w:t>«б(</w:t>
      </w:r>
      <w:r w:rsidRPr="00D1114D">
        <w:rPr>
          <w:color w:val="000000"/>
        </w:rPr>
        <w:t xml:space="preserve">1)) </w:t>
      </w:r>
      <w:r w:rsidRPr="00311B0A">
        <w:t>муниципальными унитарными предприятиями, за исключением закупок, осуществляемых в соответствии с частями 2.1 и 6 статьи 15 Закона о контрактной системе, со дня утверждения планов финан</w:t>
      </w:r>
      <w:r>
        <w:t>сово-хозяйственной деятельности.»;</w:t>
      </w:r>
    </w:p>
    <w:p w:rsidR="00682C4E" w:rsidRDefault="00682C4E" w:rsidP="00311B0A">
      <w:pPr>
        <w:jc w:val="both"/>
        <w:rPr>
          <w:b/>
          <w:bCs/>
        </w:rPr>
      </w:pPr>
      <w:r>
        <w:rPr>
          <w:b/>
          <w:bCs/>
        </w:rPr>
        <w:t xml:space="preserve">   1.2</w:t>
      </w:r>
      <w:r w:rsidRPr="00311B0A">
        <w:t xml:space="preserve"> </w:t>
      </w:r>
      <w:r>
        <w:rPr>
          <w:b/>
          <w:bCs/>
        </w:rPr>
        <w:t>Подпункт</w:t>
      </w:r>
      <w:r w:rsidRPr="00311B0A">
        <w:rPr>
          <w:b/>
          <w:bCs/>
        </w:rPr>
        <w:t xml:space="preserve"> </w:t>
      </w:r>
      <w:r>
        <w:rPr>
          <w:b/>
          <w:bCs/>
        </w:rPr>
        <w:t>«в)» пункта 3 Порядка</w:t>
      </w:r>
      <w:r w:rsidRPr="00311B0A">
        <w:rPr>
          <w:b/>
          <w:bCs/>
        </w:rPr>
        <w:t xml:space="preserve"> </w:t>
      </w:r>
      <w:r>
        <w:rPr>
          <w:b/>
          <w:bCs/>
        </w:rPr>
        <w:t>изложить в следующей редакции:</w:t>
      </w:r>
    </w:p>
    <w:p w:rsidR="00682C4E" w:rsidRDefault="00682C4E" w:rsidP="008A7967">
      <w:pPr>
        <w:jc w:val="both"/>
      </w:pPr>
      <w:r>
        <w:t xml:space="preserve">   «в)</w:t>
      </w:r>
      <w:r w:rsidRPr="008A7967">
        <w:t xml:space="preserve"> </w:t>
      </w:r>
      <w:r>
        <w:t>автономными учреждениями, созданными муниципальным образованием, в случае, предусмотренном частью 4 статьи 15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вложений;»</w:t>
      </w:r>
    </w:p>
    <w:p w:rsidR="00682C4E" w:rsidRPr="00311B0A" w:rsidRDefault="00682C4E" w:rsidP="00311B0A">
      <w:pPr>
        <w:jc w:val="both"/>
        <w:rPr>
          <w:b/>
          <w:bCs/>
        </w:rPr>
      </w:pPr>
      <w:r>
        <w:rPr>
          <w:b/>
          <w:bCs/>
        </w:rPr>
        <w:t xml:space="preserve">   1.3</w:t>
      </w:r>
      <w:r w:rsidRPr="00311B0A">
        <w:t xml:space="preserve"> </w:t>
      </w:r>
      <w:r>
        <w:rPr>
          <w:b/>
          <w:bCs/>
        </w:rPr>
        <w:t xml:space="preserve">Абзац </w:t>
      </w:r>
      <w:r w:rsidRPr="00311B0A">
        <w:rPr>
          <w:b/>
          <w:bCs/>
        </w:rPr>
        <w:t xml:space="preserve"> второй подпункта </w:t>
      </w:r>
      <w:r>
        <w:rPr>
          <w:b/>
          <w:bCs/>
        </w:rPr>
        <w:t>«а)» пункта 4 Порядка</w:t>
      </w:r>
      <w:r w:rsidRPr="00311B0A">
        <w:rPr>
          <w:b/>
          <w:bCs/>
        </w:rPr>
        <w:t xml:space="preserve"> изложить в следующей редакции:</w:t>
      </w:r>
    </w:p>
    <w:p w:rsidR="00682C4E" w:rsidRPr="004746B7" w:rsidRDefault="00682C4E" w:rsidP="00311B0A">
      <w:pPr>
        <w:jc w:val="both"/>
      </w:pPr>
      <w:r>
        <w:t xml:space="preserve">   </w:t>
      </w:r>
      <w:r w:rsidRPr="004746B7">
        <w:t>«формируют планы закупок исходя из целей осуществления закупок, определенных с учетом положений статьи 13 Закона о контрактной системе,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закупок;»;</w:t>
      </w:r>
    </w:p>
    <w:p w:rsidR="00682C4E" w:rsidRPr="00626C0A" w:rsidRDefault="00682C4E" w:rsidP="00626C0A">
      <w:pPr>
        <w:jc w:val="both"/>
        <w:rPr>
          <w:b/>
          <w:bCs/>
        </w:rPr>
      </w:pPr>
      <w:r>
        <w:rPr>
          <w:b/>
          <w:bCs/>
        </w:rPr>
        <w:t xml:space="preserve">   1.4 А</w:t>
      </w:r>
      <w:r w:rsidRPr="00626C0A">
        <w:rPr>
          <w:b/>
          <w:bCs/>
        </w:rPr>
        <w:t xml:space="preserve">бзац второй подпункта </w:t>
      </w:r>
      <w:r>
        <w:rPr>
          <w:b/>
          <w:bCs/>
        </w:rPr>
        <w:t>«б» пункта 4 Порядка</w:t>
      </w:r>
      <w:r w:rsidRPr="00626C0A">
        <w:rPr>
          <w:b/>
          <w:bCs/>
        </w:rPr>
        <w:t xml:space="preserve"> изложить в следующей редакции:</w:t>
      </w:r>
    </w:p>
    <w:p w:rsidR="00682C4E" w:rsidRPr="003A42A9" w:rsidRDefault="00682C4E" w:rsidP="00626C0A">
      <w:pPr>
        <w:jc w:val="both"/>
      </w:pPr>
      <w:r>
        <w:t xml:space="preserve">   </w:t>
      </w:r>
      <w:r w:rsidRPr="003A42A9">
        <w:t>«формируют планы закупок при планировании в соответствии с законодательством Российской Федерации их финансово-хозяйственной деятельности;»;</w:t>
      </w:r>
    </w:p>
    <w:p w:rsidR="00682C4E" w:rsidRPr="003A42A9" w:rsidRDefault="00682C4E" w:rsidP="003A42A9">
      <w:pPr>
        <w:jc w:val="both"/>
        <w:rPr>
          <w:b/>
          <w:bCs/>
        </w:rPr>
      </w:pPr>
      <w:r>
        <w:rPr>
          <w:b/>
          <w:bCs/>
        </w:rPr>
        <w:t xml:space="preserve">  1.5 Пункт 4 Порядка </w:t>
      </w:r>
      <w:r w:rsidRPr="003A42A9">
        <w:rPr>
          <w:b/>
          <w:bCs/>
        </w:rPr>
        <w:t xml:space="preserve">дополнить подпунктом </w:t>
      </w:r>
      <w:r>
        <w:rPr>
          <w:b/>
          <w:bCs/>
        </w:rPr>
        <w:t>«б(1)»</w:t>
      </w:r>
      <w:r w:rsidRPr="003A42A9">
        <w:rPr>
          <w:b/>
          <w:bCs/>
        </w:rPr>
        <w:t xml:space="preserve"> следующего содержания:</w:t>
      </w:r>
    </w:p>
    <w:p w:rsidR="00682C4E" w:rsidRPr="003A42A9" w:rsidRDefault="00682C4E" w:rsidP="003A42A9">
      <w:pPr>
        <w:jc w:val="both"/>
      </w:pPr>
      <w:r w:rsidRPr="003A42A9">
        <w:t xml:space="preserve">  «б(1)) муниципальные унитарные предприятия, указанные в подпункте «б(1)» пункта 3 настоящего Порядка:</w:t>
      </w:r>
    </w:p>
    <w:p w:rsidR="00682C4E" w:rsidRPr="003A42A9" w:rsidRDefault="00682C4E" w:rsidP="003A42A9">
      <w:pPr>
        <w:jc w:val="both"/>
      </w:pPr>
      <w:r w:rsidRPr="003A42A9">
        <w:t xml:space="preserve">  формируют планы закупок при планировании в соответствии с законодательством 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682C4E" w:rsidRPr="003A42A9" w:rsidRDefault="00682C4E" w:rsidP="003A42A9">
      <w:pPr>
        <w:jc w:val="both"/>
      </w:pPr>
      <w:r w:rsidRPr="003A42A9">
        <w:t xml:space="preserve"> 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настоящего документа, планы закупок;»;</w:t>
      </w:r>
    </w:p>
    <w:p w:rsidR="00682C4E" w:rsidRDefault="00682C4E" w:rsidP="00626C0A">
      <w:pPr>
        <w:jc w:val="both"/>
        <w:rPr>
          <w:b/>
          <w:bCs/>
        </w:rPr>
      </w:pPr>
      <w:r>
        <w:rPr>
          <w:b/>
          <w:bCs/>
        </w:rPr>
        <w:t xml:space="preserve">  1.6</w:t>
      </w:r>
      <w:r w:rsidRPr="003A42A9">
        <w:t xml:space="preserve"> </w:t>
      </w:r>
      <w:r w:rsidRPr="00D37054">
        <w:rPr>
          <w:b/>
          <w:bCs/>
        </w:rPr>
        <w:t>В</w:t>
      </w:r>
      <w:r w:rsidRPr="003A42A9">
        <w:rPr>
          <w:b/>
          <w:bCs/>
        </w:rPr>
        <w:t xml:space="preserve"> пункте 7 </w:t>
      </w:r>
      <w:r>
        <w:rPr>
          <w:b/>
          <w:bCs/>
        </w:rPr>
        <w:t>Порядка слова «</w:t>
      </w:r>
      <w:r w:rsidRPr="003A42A9">
        <w:rPr>
          <w:b/>
          <w:bCs/>
        </w:rPr>
        <w:t>в подпунктах</w:t>
      </w:r>
      <w:r>
        <w:rPr>
          <w:b/>
          <w:bCs/>
        </w:rPr>
        <w:t xml:space="preserve"> </w:t>
      </w:r>
      <w:r w:rsidRPr="00D37054">
        <w:rPr>
          <w:b/>
          <w:bCs/>
        </w:rPr>
        <w:t>"</w:t>
      </w:r>
      <w:r>
        <w:rPr>
          <w:b/>
          <w:bCs/>
        </w:rPr>
        <w:t>а</w:t>
      </w:r>
      <w:r w:rsidRPr="00D37054">
        <w:rPr>
          <w:b/>
          <w:bCs/>
        </w:rPr>
        <w:t>"</w:t>
      </w:r>
      <w:r>
        <w:rPr>
          <w:b/>
          <w:bCs/>
        </w:rPr>
        <w:t xml:space="preserve">, </w:t>
      </w:r>
      <w:r w:rsidRPr="003A42A9">
        <w:rPr>
          <w:b/>
          <w:bCs/>
        </w:rPr>
        <w:t>"б" и</w:t>
      </w:r>
      <w:r>
        <w:rPr>
          <w:b/>
          <w:bCs/>
        </w:rPr>
        <w:t xml:space="preserve"> </w:t>
      </w:r>
      <w:r w:rsidRPr="003A42A9">
        <w:rPr>
          <w:b/>
          <w:bCs/>
        </w:rPr>
        <w:t>"</w:t>
      </w:r>
      <w:r>
        <w:rPr>
          <w:b/>
          <w:bCs/>
        </w:rPr>
        <w:t>в"»</w:t>
      </w:r>
      <w:r w:rsidRPr="003A42A9">
        <w:rPr>
          <w:b/>
          <w:bCs/>
        </w:rPr>
        <w:t xml:space="preserve"> заменить словами </w:t>
      </w:r>
      <w:r>
        <w:rPr>
          <w:b/>
          <w:bCs/>
        </w:rPr>
        <w:t>«</w:t>
      </w:r>
      <w:r w:rsidRPr="003A42A9">
        <w:rPr>
          <w:b/>
          <w:bCs/>
        </w:rPr>
        <w:t xml:space="preserve">в подпунктах </w:t>
      </w:r>
      <w:r w:rsidRPr="00D37054">
        <w:rPr>
          <w:b/>
          <w:bCs/>
        </w:rPr>
        <w:t>"</w:t>
      </w:r>
      <w:r>
        <w:rPr>
          <w:b/>
          <w:bCs/>
        </w:rPr>
        <w:t>а</w:t>
      </w:r>
      <w:r w:rsidRPr="00D37054">
        <w:rPr>
          <w:b/>
          <w:bCs/>
        </w:rPr>
        <w:t xml:space="preserve">" </w:t>
      </w:r>
      <w:r>
        <w:rPr>
          <w:b/>
          <w:bCs/>
        </w:rPr>
        <w:t xml:space="preserve">, </w:t>
      </w:r>
      <w:r w:rsidRPr="003A42A9">
        <w:rPr>
          <w:b/>
          <w:bCs/>
        </w:rPr>
        <w:t>"б", "б(1)" и</w:t>
      </w:r>
      <w:r>
        <w:rPr>
          <w:b/>
          <w:bCs/>
        </w:rPr>
        <w:t xml:space="preserve"> </w:t>
      </w:r>
      <w:r w:rsidRPr="00D37054">
        <w:rPr>
          <w:b/>
          <w:bCs/>
        </w:rPr>
        <w:t>"</w:t>
      </w:r>
      <w:r>
        <w:rPr>
          <w:b/>
          <w:bCs/>
        </w:rPr>
        <w:t>в"»</w:t>
      </w:r>
      <w:r w:rsidRPr="003A42A9">
        <w:rPr>
          <w:b/>
          <w:bCs/>
        </w:rPr>
        <w:t>;</w:t>
      </w:r>
    </w:p>
    <w:p w:rsidR="00682C4E" w:rsidRPr="00062217" w:rsidRDefault="00682C4E" w:rsidP="00626C0A">
      <w:pPr>
        <w:jc w:val="both"/>
      </w:pPr>
      <w:r w:rsidRPr="00062217">
        <w:t xml:space="preserve">   2. Разместить настоящее постановление в единой информационной системе </w:t>
      </w:r>
      <w:r>
        <w:t>в сфере закупок в течение 3 дней со дня его принятия.</w:t>
      </w:r>
    </w:p>
    <w:p w:rsidR="00682C4E" w:rsidRDefault="00682C4E" w:rsidP="00245B11">
      <w:pPr>
        <w:shd w:val="clear" w:color="auto" w:fill="FFFFFF"/>
        <w:jc w:val="both"/>
      </w:pPr>
      <w:bookmarkStart w:id="0" w:name="sub_110107"/>
      <w:r>
        <w:rPr>
          <w:b/>
          <w:bCs/>
        </w:rPr>
        <w:t xml:space="preserve">   </w:t>
      </w:r>
      <w:r>
        <w:t>3</w:t>
      </w:r>
      <w:r w:rsidRPr="0099480E">
        <w:t>. Контроль за исполнением настоящего Постановления оставляю за собой.</w:t>
      </w:r>
    </w:p>
    <w:p w:rsidR="00682C4E" w:rsidRPr="0099480E" w:rsidRDefault="00682C4E" w:rsidP="00245B11">
      <w:pPr>
        <w:shd w:val="clear" w:color="auto" w:fill="FFFFFF"/>
        <w:jc w:val="both"/>
      </w:pPr>
      <w:r>
        <w:t xml:space="preserve">   4</w:t>
      </w:r>
      <w:r w:rsidRPr="0099480E">
        <w:t>. Настоящее Постановление вступает в силу с</w:t>
      </w:r>
      <w:r>
        <w:t>о дня официального опубликования(обнародования</w:t>
      </w:r>
      <w:r w:rsidRPr="0099480E">
        <w:t xml:space="preserve">). </w:t>
      </w:r>
      <w:bookmarkEnd w:id="0"/>
    </w:p>
    <w:p w:rsidR="00682C4E" w:rsidRDefault="00682C4E" w:rsidP="0092360F">
      <w:pPr>
        <w:tabs>
          <w:tab w:val="num" w:pos="0"/>
        </w:tabs>
        <w:ind w:firstLine="360"/>
      </w:pPr>
    </w:p>
    <w:p w:rsidR="00682C4E" w:rsidRDefault="00682C4E" w:rsidP="0092360F">
      <w:pPr>
        <w:tabs>
          <w:tab w:val="num" w:pos="0"/>
        </w:tabs>
        <w:ind w:firstLine="360"/>
      </w:pPr>
    </w:p>
    <w:p w:rsidR="00682C4E" w:rsidRDefault="00682C4E" w:rsidP="0092360F">
      <w:pPr>
        <w:tabs>
          <w:tab w:val="num" w:pos="0"/>
        </w:tabs>
        <w:ind w:firstLine="360"/>
      </w:pPr>
    </w:p>
    <w:p w:rsidR="00682C4E" w:rsidRPr="0099480E" w:rsidRDefault="00682C4E" w:rsidP="0092360F">
      <w:pPr>
        <w:tabs>
          <w:tab w:val="num" w:pos="0"/>
        </w:tabs>
        <w:ind w:firstLine="360"/>
      </w:pPr>
    </w:p>
    <w:p w:rsidR="00682C4E" w:rsidRPr="0099480E" w:rsidRDefault="00682C4E" w:rsidP="0092360F">
      <w:pPr>
        <w:tabs>
          <w:tab w:val="num" w:pos="0"/>
        </w:tabs>
        <w:ind w:firstLine="360"/>
      </w:pPr>
    </w:p>
    <w:p w:rsidR="00682C4E" w:rsidRPr="0099480E" w:rsidRDefault="00682C4E" w:rsidP="0092360F">
      <w:pPr>
        <w:jc w:val="both"/>
        <w:rPr>
          <w:b/>
          <w:bCs/>
        </w:rPr>
      </w:pPr>
      <w:r w:rsidRPr="0099480E">
        <w:rPr>
          <w:b/>
          <w:bCs/>
        </w:rPr>
        <w:t xml:space="preserve">Глава </w:t>
      </w:r>
      <w:r>
        <w:rPr>
          <w:b/>
          <w:bCs/>
        </w:rPr>
        <w:t>Калашниковского</w:t>
      </w:r>
      <w:r w:rsidRPr="0099480E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</w:t>
      </w:r>
      <w:r w:rsidRPr="0099480E">
        <w:rPr>
          <w:b/>
          <w:bCs/>
        </w:rPr>
        <w:t xml:space="preserve">        </w:t>
      </w:r>
    </w:p>
    <w:p w:rsidR="00682C4E" w:rsidRPr="0099480E" w:rsidRDefault="00682C4E" w:rsidP="0092360F">
      <w:pPr>
        <w:jc w:val="both"/>
        <w:rPr>
          <w:b/>
          <w:bCs/>
        </w:rPr>
      </w:pPr>
      <w:r w:rsidRPr="0099480E">
        <w:rPr>
          <w:b/>
          <w:bCs/>
        </w:rPr>
        <w:t xml:space="preserve">сельского поселения   </w:t>
      </w:r>
      <w:r>
        <w:rPr>
          <w:b/>
          <w:bCs/>
        </w:rPr>
        <w:t xml:space="preserve">                                                                 С.А.Бирюков.</w:t>
      </w:r>
      <w:r w:rsidRPr="0099480E">
        <w:rPr>
          <w:b/>
          <w:bCs/>
        </w:rPr>
        <w:t xml:space="preserve">                                                  </w:t>
      </w:r>
    </w:p>
    <w:p w:rsidR="00682C4E" w:rsidRPr="0099480E" w:rsidRDefault="00682C4E" w:rsidP="0092360F">
      <w:pPr>
        <w:jc w:val="both"/>
        <w:rPr>
          <w:b/>
          <w:bCs/>
        </w:rPr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  <w:r>
        <w:t>рег. № 40</w:t>
      </w:r>
      <w:r w:rsidRPr="00A64F2C">
        <w:t>/201</w:t>
      </w:r>
      <w:r>
        <w:t>7г.</w:t>
      </w: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 w:rsidP="0092360F">
      <w:pPr>
        <w:jc w:val="both"/>
      </w:pPr>
    </w:p>
    <w:p w:rsidR="00682C4E" w:rsidRDefault="00682C4E">
      <w:bookmarkStart w:id="1" w:name="_GoBack"/>
      <w:bookmarkEnd w:id="1"/>
    </w:p>
    <w:sectPr w:rsidR="00682C4E" w:rsidSect="00E908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DD"/>
    <w:rsid w:val="000145FF"/>
    <w:rsid w:val="00062217"/>
    <w:rsid w:val="0006586D"/>
    <w:rsid w:val="00065F08"/>
    <w:rsid w:val="000838E2"/>
    <w:rsid w:val="0013496E"/>
    <w:rsid w:val="00147F39"/>
    <w:rsid w:val="001E7C6A"/>
    <w:rsid w:val="00245B11"/>
    <w:rsid w:val="002731F2"/>
    <w:rsid w:val="00311B0A"/>
    <w:rsid w:val="00370883"/>
    <w:rsid w:val="003A42A9"/>
    <w:rsid w:val="004576BE"/>
    <w:rsid w:val="00472FFD"/>
    <w:rsid w:val="004746B7"/>
    <w:rsid w:val="00576EAB"/>
    <w:rsid w:val="00596D97"/>
    <w:rsid w:val="005A4D84"/>
    <w:rsid w:val="00626C0A"/>
    <w:rsid w:val="006579B3"/>
    <w:rsid w:val="006665AB"/>
    <w:rsid w:val="00682C4E"/>
    <w:rsid w:val="006F6847"/>
    <w:rsid w:val="00762D03"/>
    <w:rsid w:val="00795655"/>
    <w:rsid w:val="007C047F"/>
    <w:rsid w:val="0082524E"/>
    <w:rsid w:val="008A7967"/>
    <w:rsid w:val="0092360F"/>
    <w:rsid w:val="00964C7B"/>
    <w:rsid w:val="0099480E"/>
    <w:rsid w:val="009A4EDD"/>
    <w:rsid w:val="00A64F2C"/>
    <w:rsid w:val="00BE5F80"/>
    <w:rsid w:val="00C47CA6"/>
    <w:rsid w:val="00C9515A"/>
    <w:rsid w:val="00D077B0"/>
    <w:rsid w:val="00D1114D"/>
    <w:rsid w:val="00D37054"/>
    <w:rsid w:val="00DB18B6"/>
    <w:rsid w:val="00DC50A1"/>
    <w:rsid w:val="00DD6D8C"/>
    <w:rsid w:val="00DE7DB8"/>
    <w:rsid w:val="00E307EF"/>
    <w:rsid w:val="00E9088B"/>
    <w:rsid w:val="00E976E3"/>
    <w:rsid w:val="00EF117E"/>
    <w:rsid w:val="00F25D4C"/>
    <w:rsid w:val="00F95E10"/>
    <w:rsid w:val="00FD2BE5"/>
    <w:rsid w:val="00FD363E"/>
    <w:rsid w:val="00F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</Pages>
  <Words>648</Words>
  <Characters>3695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2017-04-17T11:56:00Z</cp:lastPrinted>
  <dcterms:created xsi:type="dcterms:W3CDTF">2017-02-15T10:24:00Z</dcterms:created>
  <dcterms:modified xsi:type="dcterms:W3CDTF">2017-04-17T11:56:00Z</dcterms:modified>
</cp:coreProperties>
</file>