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C8" w:rsidRPr="00BF60ED" w:rsidRDefault="00BB1FC8" w:rsidP="00BB1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BB1FC8" w:rsidRPr="00BF60ED" w:rsidRDefault="00BB1FC8" w:rsidP="00BB1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BB1FC8" w:rsidRPr="00A2536D" w:rsidRDefault="00BB1FC8" w:rsidP="00BB1F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КАЛАШНИКОВСКОГО СЕЛЬСКОГО ПОСЕЛЕНИЯ</w:t>
      </w:r>
    </w:p>
    <w:p w:rsidR="00BB1FC8" w:rsidRPr="00BF60ED" w:rsidRDefault="00BB1FC8" w:rsidP="00BB1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B1FC8" w:rsidRPr="00BF60ED" w:rsidRDefault="005A0B12" w:rsidP="00BB1F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03.09.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BB1FC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BB1FC8"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Новостройка                                           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62</w:t>
      </w:r>
    </w:p>
    <w:p w:rsidR="00BB1FC8" w:rsidRPr="00BF60ED" w:rsidRDefault="00BB1FC8" w:rsidP="00BB1F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 сельского поселения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1FC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93 от 24 мая 2016  года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«О возложении полномочий по определению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поставщиков (подрядчиков, исполнителей) </w:t>
      </w:r>
      <w:proofErr w:type="gramStart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заказчиков Калашниковского сельского поселения</w:t>
      </w:r>
    </w:p>
    <w:p w:rsidR="00BB1FC8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 муниципального района Волгоградской области»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BB1FC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в редакции </w:t>
      </w:r>
      <w:r w:rsidR="00A2476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постановления №17от06.02.2017г.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законодательства Калашниковского сельского поселения в соответствии с действующим законодательством, руководствуясь</w:t>
      </w:r>
      <w:r w:rsidR="003675B3" w:rsidRPr="003675B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24 Федеральног</w:t>
      </w:r>
      <w:r w:rsidR="003675B3">
        <w:rPr>
          <w:rFonts w:ascii="Times New Roman" w:eastAsia="Times New Roman" w:hAnsi="Times New Roman"/>
          <w:sz w:val="24"/>
          <w:szCs w:val="24"/>
          <w:lang w:eastAsia="ru-RU"/>
        </w:rPr>
        <w:t>о закона от 05.04.2013 № 44-ФЗ «</w:t>
      </w:r>
      <w:r w:rsidR="003675B3" w:rsidRPr="003675B3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3675B3">
        <w:rPr>
          <w:rFonts w:ascii="Times New Roman" w:eastAsia="Times New Roman" w:hAnsi="Times New Roman"/>
          <w:sz w:val="24"/>
          <w:szCs w:val="24"/>
          <w:lang w:eastAsia="ru-RU"/>
        </w:rPr>
        <w:t>арственных и муниципальных нужд»,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  <w:proofErr w:type="gramEnd"/>
    </w:p>
    <w:p w:rsidR="00BB1FC8" w:rsidRPr="00BF60ED" w:rsidRDefault="00BB1FC8" w:rsidP="00BB1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BB1FC8" w:rsidRPr="00BF60ED" w:rsidRDefault="00BB1FC8" w:rsidP="00BB1F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Калашниковского сельского поселения </w:t>
      </w:r>
      <w:r w:rsidRPr="00BB1FC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№93 от 24 мая 2016  года 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«О возложении полномочий по определению поставщиков (подрядчиков, исполнителей) для муниципальных заказчиков Калашниковского сельского поселения Палласовского муниципального района Волгоградской области»</w:t>
      </w:r>
      <w:r w:rsidRPr="00BB1FC8">
        <w:t xml:space="preserve"> 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247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редакции постановления № 17 от 06.02.</w:t>
      </w:r>
      <w:r w:rsidRPr="00BB1FC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2017г.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</w:p>
    <w:p w:rsidR="00BB1FC8" w:rsidRDefault="00BB1FC8" w:rsidP="00BB1FC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1.1.Пункт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постановления изложить в следующей редакции:</w:t>
      </w:r>
    </w:p>
    <w:p w:rsidR="00BB1FC8" w:rsidRPr="00BB1FC8" w:rsidRDefault="00BB1FC8" w:rsidP="00BB1F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запроса предложений в электронной форме:</w:t>
      </w:r>
    </w:p>
    <w:p w:rsidR="00BB1FC8" w:rsidRPr="00BB1FC8" w:rsidRDefault="00BB1FC8" w:rsidP="00BB1F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1)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по закупкам товаров, работ, услуг на сумму от 1 млн. рублей;</w:t>
      </w:r>
    </w:p>
    <w:p w:rsidR="00BB1FC8" w:rsidRDefault="00BB1FC8" w:rsidP="00BB1F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2)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BB1FC8" w:rsidRDefault="00BB1FC8" w:rsidP="00BB1F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 Пункт 3 Порядка изложить в следующей редакции:</w:t>
      </w:r>
    </w:p>
    <w:p w:rsidR="00BB1FC8" w:rsidRPr="00BB1FC8" w:rsidRDefault="00BB1FC8" w:rsidP="00BB1FC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BB1FC8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Pr="00BF60ED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FC8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5720">
        <w:rPr>
          <w:rFonts w:ascii="Times New Roman" w:eastAsia="Times New Roman" w:hAnsi="Times New Roman"/>
          <w:sz w:val="24"/>
          <w:szCs w:val="24"/>
          <w:lang w:eastAsia="ru-RU"/>
        </w:rPr>
        <w:t>и распространяет свое действие на правоотношения, возникшие с 01 января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657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1FC8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Pr="00BF60ED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Калашниковского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С.А. Бирюков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</w:t>
      </w: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12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FC8" w:rsidRDefault="005A0B12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№ 62</w:t>
      </w:r>
      <w:r w:rsidR="00BB1FC8" w:rsidRPr="00BF60ED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BB1FC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1FC8"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76D" w:rsidRDefault="00A2476D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F7B" w:rsidRPr="001D65A6" w:rsidRDefault="00152F7B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F7B" w:rsidRPr="00152F7B" w:rsidRDefault="00152F7B" w:rsidP="00152F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proofErr w:type="gramEnd"/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 А Н К </w:t>
      </w:r>
    </w:p>
    <w:p w:rsidR="00152F7B" w:rsidRPr="00152F7B" w:rsidRDefault="00152F7B" w:rsidP="00152F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согласования проекта соглашения между Волгоградской областью </w:t>
      </w:r>
    </w:p>
    <w:p w:rsidR="00152F7B" w:rsidRPr="00152F7B" w:rsidRDefault="00152F7B" w:rsidP="00152F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Калашниковским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сельским поселением </w:t>
      </w:r>
      <w:r w:rsidR="00A247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Палласовского   </w:t>
      </w:r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 w:rsidR="00A2476D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152F7B" w:rsidRPr="00152F7B" w:rsidRDefault="00152F7B" w:rsidP="00152F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43" w:type="dxa"/>
        <w:tblInd w:w="-6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3"/>
      </w:tblGrid>
      <w:tr w:rsidR="00152F7B" w:rsidRPr="00152F7B" w:rsidTr="00152F7B">
        <w:tc>
          <w:tcPr>
            <w:tcW w:w="10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F7B" w:rsidRP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«О передаче полномочий на определение поставщиков (подрядчиков, исполнителей) для обеспечения муниципальных нужд Волгоградской области» </w:t>
            </w:r>
          </w:p>
          <w:p w:rsidR="00152F7B" w:rsidRP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52F7B" w:rsidRPr="00152F7B" w:rsidTr="00152F7B">
        <w:tc>
          <w:tcPr>
            <w:tcW w:w="10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внесено комитетом по регулированию контрактной системы в сфере закупок Волгоградской области </w:t>
            </w:r>
          </w:p>
        </w:tc>
      </w:tr>
    </w:tbl>
    <w:tbl>
      <w:tblPr>
        <w:tblpPr w:leftFromText="180" w:rightFromText="180" w:vertAnchor="text" w:horzAnchor="margin" w:tblpXSpec="center" w:tblpY="79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552"/>
        <w:gridCol w:w="1701"/>
        <w:gridCol w:w="1986"/>
        <w:gridCol w:w="1276"/>
      </w:tblGrid>
      <w:tr w:rsidR="00152F7B" w:rsidRPr="00152F7B" w:rsidTr="00152F7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Замечания </w:t>
            </w:r>
          </w:p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проекту Соглашения</w:t>
            </w:r>
          </w:p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подпись</w:t>
            </w:r>
          </w:p>
        </w:tc>
      </w:tr>
      <w:tr w:rsidR="00152F7B" w:rsidRPr="00152F7B" w:rsidTr="00152F7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52F7B" w:rsidRPr="00152F7B" w:rsidTr="00152F7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Палласовского </w:t>
            </w: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Калашниковского </w:t>
            </w: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Палласовского </w:t>
            </w: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B" w:rsidRP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Бирюков Сергей Александрович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B" w:rsidRPr="00152F7B" w:rsidRDefault="00152F7B" w:rsidP="0015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B" w:rsidRP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92"/>
        <w:tblW w:w="10590" w:type="dxa"/>
        <w:tblLayout w:type="fixed"/>
        <w:tblLook w:val="01E0"/>
      </w:tblPr>
      <w:tblGrid>
        <w:gridCol w:w="2088"/>
        <w:gridCol w:w="8502"/>
      </w:tblGrid>
      <w:tr w:rsidR="00152F7B" w:rsidRPr="00152F7B" w:rsidTr="00AE347C">
        <w:trPr>
          <w:trHeight w:val="5895"/>
        </w:trPr>
        <w:tc>
          <w:tcPr>
            <w:tcW w:w="2088" w:type="dxa"/>
            <w:hideMark/>
          </w:tcPr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F7B" w:rsidRPr="00152F7B" w:rsidRDefault="00152F7B" w:rsidP="00152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8502" w:type="dxa"/>
            <w:hideMark/>
          </w:tcPr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B12" w:rsidRDefault="005A0B12" w:rsidP="005A0B12">
            <w:pPr>
              <w:tabs>
                <w:tab w:val="left" w:pos="75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B12" w:rsidRDefault="005A0B12" w:rsidP="005A0B12">
            <w:pPr>
              <w:tabs>
                <w:tab w:val="left" w:pos="75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B12" w:rsidRDefault="005A0B12" w:rsidP="005A0B12">
            <w:pPr>
              <w:tabs>
                <w:tab w:val="left" w:pos="75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5A0B12">
            <w:pPr>
              <w:tabs>
                <w:tab w:val="left" w:pos="75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B12" w:rsidRDefault="005A0B12" w:rsidP="005A0B12">
            <w:pPr>
              <w:tabs>
                <w:tab w:val="left" w:pos="75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F7B" w:rsidRPr="00152F7B" w:rsidRDefault="00152F7B" w:rsidP="00152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 Соглашения.</w:t>
            </w:r>
          </w:p>
        </w:tc>
      </w:tr>
    </w:tbl>
    <w:p w:rsidR="00152F7B" w:rsidRDefault="00152F7B" w:rsidP="00152F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152F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152F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Default="005A0B12" w:rsidP="00152F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B12" w:rsidRPr="00152F7B" w:rsidRDefault="005A0B12" w:rsidP="00152F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2F7B" w:rsidRPr="00152F7B" w:rsidRDefault="00152F7B" w:rsidP="00152F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F7B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152F7B" w:rsidRPr="00152F7B" w:rsidRDefault="00152F7B" w:rsidP="00152F7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52F7B"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</w:t>
      </w:r>
      <w:r w:rsidRPr="00152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52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2F7B">
        <w:rPr>
          <w:rFonts w:ascii="Times New Roman" w:eastAsia="Times New Roman" w:hAnsi="Times New Roman"/>
          <w:sz w:val="28"/>
          <w:szCs w:val="28"/>
          <w:lang w:eastAsia="ru-RU"/>
        </w:rPr>
        <w:t>________________                  Миронова Л.А.</w:t>
      </w:r>
      <w:r w:rsidRPr="00152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</w:t>
      </w:r>
      <w:r w:rsidRPr="00152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</w:t>
      </w:r>
      <w:r w:rsidRPr="00152F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F7B" w:rsidRPr="00152F7B" w:rsidRDefault="00152F7B" w:rsidP="00152F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152F7B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                       (инициалы, фамилия)</w:t>
      </w:r>
    </w:p>
    <w:p w:rsidR="00152F7B" w:rsidRPr="00152F7B" w:rsidRDefault="00152F7B" w:rsidP="00152F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7B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«___»______________ 20__ г.                                                                                                       </w:t>
      </w:r>
    </w:p>
    <w:p w:rsidR="002E7F51" w:rsidRDefault="002E7F51"/>
    <w:sectPr w:rsidR="002E7F51" w:rsidSect="00E2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2D"/>
    <w:rsid w:val="00152F7B"/>
    <w:rsid w:val="00216C8E"/>
    <w:rsid w:val="002E7F51"/>
    <w:rsid w:val="003675B3"/>
    <w:rsid w:val="00586D67"/>
    <w:rsid w:val="005A0B12"/>
    <w:rsid w:val="005C67E5"/>
    <w:rsid w:val="00972593"/>
    <w:rsid w:val="00A2476D"/>
    <w:rsid w:val="00AE347C"/>
    <w:rsid w:val="00BB1FC8"/>
    <w:rsid w:val="00D3797F"/>
    <w:rsid w:val="00D4462D"/>
    <w:rsid w:val="00E21611"/>
    <w:rsid w:val="00F04A4B"/>
    <w:rsid w:val="00F3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2018-09-03T13:51:00Z</cp:lastPrinted>
  <dcterms:created xsi:type="dcterms:W3CDTF">2018-08-31T08:01:00Z</dcterms:created>
  <dcterms:modified xsi:type="dcterms:W3CDTF">2018-09-03T13:52:00Z</dcterms:modified>
</cp:coreProperties>
</file>