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F62D07" w:rsidRPr="00F821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Pr="002468B6" w:rsidRDefault="002468B6" w:rsidP="00BD6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8218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82183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B423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27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82183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69271B" w:rsidRPr="00F82183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</w:t>
      </w:r>
      <w:r w:rsidR="00F82183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12361" w:rsidRPr="00D12361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F62D07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76</w:t>
      </w:r>
      <w:r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F62D07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03 июня</w:t>
      </w:r>
      <w:r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1B4234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B4234" w:rsidRPr="001B4234" w:rsidRDefault="00D12361" w:rsidP="001B42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B4234" w:rsidRPr="001B4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Выдача разрешения на использование земель</w:t>
      </w:r>
    </w:p>
    <w:p w:rsidR="001B4234" w:rsidRPr="001B4234" w:rsidRDefault="001B4234" w:rsidP="001B42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1B4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B4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</w:t>
      </w:r>
    </w:p>
    <w:p w:rsidR="002468B6" w:rsidRPr="002468B6" w:rsidRDefault="001B4234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собственности </w:t>
      </w:r>
      <w:r w:rsidR="00F62D07" w:rsidRPr="00F821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1B42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468B6" w:rsidRPr="00D12361" w:rsidRDefault="002468B6" w:rsidP="00767F5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F62D07" w:rsidRPr="00F82183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F62D07" w:rsidRPr="00F82183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C0413" w:rsidRPr="002468B6" w:rsidRDefault="002468B6" w:rsidP="00BD6E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468B6" w:rsidRPr="00D12361" w:rsidRDefault="002468B6" w:rsidP="00E533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F62D07" w:rsidRPr="00F82183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6927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71B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№ 76 от 03 июня 2019 года</w:t>
      </w:r>
      <w:r w:rsidR="0069271B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E53392" w:rsidRPr="00E53392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E53392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E53392" w:rsidRPr="00E53392">
        <w:rPr>
          <w:rFonts w:ascii="Times New Roman" w:hAnsi="Times New Roman"/>
          <w:sz w:val="24"/>
          <w:szCs w:val="24"/>
          <w:lang w:eastAsia="ru-RU"/>
        </w:rPr>
        <w:t>пред</w:t>
      </w:r>
      <w:r w:rsidR="00E53392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E53392" w:rsidRPr="00E53392">
        <w:rPr>
          <w:rFonts w:ascii="Times New Roman" w:hAnsi="Times New Roman"/>
          <w:sz w:val="24"/>
          <w:szCs w:val="24"/>
          <w:lang w:eastAsia="ru-RU"/>
        </w:rPr>
        <w:t>«Выдача раз</w:t>
      </w:r>
      <w:r w:rsidR="00E53392">
        <w:rPr>
          <w:rFonts w:ascii="Times New Roman" w:hAnsi="Times New Roman"/>
          <w:sz w:val="24"/>
          <w:szCs w:val="24"/>
          <w:lang w:eastAsia="ru-RU"/>
        </w:rPr>
        <w:t xml:space="preserve">решения на использование земель </w:t>
      </w:r>
      <w:r w:rsidR="00E53392" w:rsidRPr="00E53392">
        <w:rPr>
          <w:rFonts w:ascii="Times New Roman" w:hAnsi="Times New Roman"/>
          <w:sz w:val="24"/>
          <w:szCs w:val="24"/>
          <w:lang w:eastAsia="ru-RU"/>
        </w:rPr>
        <w:t>или земельного участ</w:t>
      </w:r>
      <w:r w:rsidR="00E53392">
        <w:rPr>
          <w:rFonts w:ascii="Times New Roman" w:hAnsi="Times New Roman"/>
          <w:sz w:val="24"/>
          <w:szCs w:val="24"/>
          <w:lang w:eastAsia="ru-RU"/>
        </w:rPr>
        <w:t xml:space="preserve">ка, находящихся в муниципальной </w:t>
      </w:r>
      <w:r w:rsidR="00E53392" w:rsidRPr="00E53392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F62D07" w:rsidRPr="00F82183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="00E5339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далее-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  <w:proofErr w:type="spellEnd"/>
      <w:r w:rsidRPr="002468B6">
        <w:rPr>
          <w:rFonts w:ascii="Times New Roman" w:hAnsi="Times New Roman"/>
          <w:bCs/>
          <w:sz w:val="24"/>
          <w:szCs w:val="24"/>
          <w:lang w:eastAsia="ru-RU"/>
        </w:rPr>
        <w:t>):</w:t>
      </w:r>
    </w:p>
    <w:p w:rsidR="0091170C" w:rsidRDefault="002468B6" w:rsidP="00E533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91170C">
        <w:rPr>
          <w:rFonts w:ascii="Times New Roman" w:hAnsi="Times New Roman"/>
          <w:b/>
          <w:sz w:val="24"/>
          <w:szCs w:val="24"/>
          <w:lang w:eastAsia="ru-RU"/>
        </w:rPr>
        <w:t xml:space="preserve"> Пункт 1.2 Регламента дополнить подпунктом 4)</w:t>
      </w:r>
      <w:bookmarkStart w:id="0" w:name="_GoBack"/>
      <w:bookmarkEnd w:id="0"/>
      <w:r w:rsidR="0091170C">
        <w:rPr>
          <w:rFonts w:ascii="Times New Roman" w:hAnsi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715EDF" w:rsidRDefault="0091170C" w:rsidP="00E533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«4)</w:t>
      </w:r>
      <w:r w:rsidRPr="0091170C">
        <w:rPr>
          <w:rFonts w:ascii="Times New Roman" w:hAnsi="Times New Roman"/>
          <w:sz w:val="24"/>
          <w:szCs w:val="24"/>
          <w:lang w:eastAsia="ru-RU"/>
        </w:rPr>
        <w:t xml:space="preserve"> в целях возведения некапитальных строений, сооружений, предназначенных для осуществления </w:t>
      </w:r>
      <w:proofErr w:type="spellStart"/>
      <w:r w:rsidRPr="0091170C">
        <w:rPr>
          <w:rFonts w:ascii="Times New Roman" w:hAnsi="Times New Roman"/>
          <w:sz w:val="24"/>
          <w:szCs w:val="24"/>
          <w:lang w:eastAsia="ru-RU"/>
        </w:rPr>
        <w:t>товарнойаквакультуры</w:t>
      </w:r>
      <w:proofErr w:type="spellEnd"/>
      <w:r w:rsidRPr="0091170C"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</w:t>
      </w:r>
      <w:proofErr w:type="gramStart"/>
      <w:r w:rsidRPr="0091170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CB5F32" w:rsidRDefault="00CB5F32" w:rsidP="00E533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1.2 Подпункт 1) пункта 2.6.1 Регламента дополнить </w:t>
      </w:r>
      <w:r w:rsidR="00F248E7" w:rsidRPr="00F82183">
        <w:rPr>
          <w:rFonts w:ascii="Times New Roman" w:hAnsi="Times New Roman"/>
          <w:b/>
          <w:sz w:val="24"/>
          <w:szCs w:val="24"/>
          <w:lang w:eastAsia="ru-RU"/>
        </w:rPr>
        <w:t>абзацем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з) следующего содержания:</w:t>
      </w:r>
    </w:p>
    <w:p w:rsidR="00CB5F32" w:rsidRPr="00CB5F32" w:rsidRDefault="00CB5F32" w:rsidP="00E533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</w:t>
      </w:r>
      <w:r w:rsidRPr="00CB5F32">
        <w:rPr>
          <w:rFonts w:ascii="Times New Roman" w:hAnsi="Times New Roman"/>
          <w:sz w:val="24"/>
          <w:szCs w:val="24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CB5F3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468B6" w:rsidRPr="002468B6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208A7" w:rsidRDefault="003208A7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208A7" w:rsidRDefault="003208A7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208A7" w:rsidRDefault="003208A7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208A7" w:rsidRDefault="003208A7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F8218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F62D07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</w:t>
      </w:r>
      <w:r w:rsidR="00F821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53392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33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Бирюков</w:t>
      </w:r>
    </w:p>
    <w:p w:rsid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</w:t>
      </w:r>
      <w:r w:rsidR="00F8218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</w:t>
      </w:r>
      <w:r w:rsidR="004646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B5F32" w:rsidRDefault="00CB5F32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71B" w:rsidRDefault="0069271B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71B" w:rsidRDefault="0069271B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8A7" w:rsidRDefault="003208A7" w:rsidP="001A2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2B1372" w:rsidRDefault="002B1372" w:rsidP="006644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Прокурор</w:t>
      </w:r>
      <w:r w:rsidR="00E53392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2B1372" w:rsidRPr="002B1372" w:rsidRDefault="002B1372" w:rsidP="006644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района</w:t>
      </w:r>
    </w:p>
    <w:p w:rsidR="002B1372" w:rsidRPr="002B1372" w:rsidRDefault="00E53392" w:rsidP="006644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старшему советнику юстиции</w:t>
      </w:r>
    </w:p>
    <w:p w:rsidR="002B1372" w:rsidRDefault="00E53392" w:rsidP="006644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Крютченко С.В.</w:t>
      </w: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Pr="002B1372" w:rsidRDefault="00B6299F" w:rsidP="001A2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6D5759" w:rsidRDefault="002B1372" w:rsidP="006D57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Ваш протест от </w:t>
      </w:r>
      <w:r w:rsidR="00AA25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46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67F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646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№7-</w:t>
      </w:r>
      <w:r w:rsidR="00AA257E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A25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 постановление </w:t>
      </w:r>
      <w:r w:rsidR="00767F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F62D0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Волгоградской области</w:t>
      </w:r>
      <w:r w:rsidR="00692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71B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№ 76 от 03 июня 2019 года</w:t>
      </w:r>
      <w:r w:rsidR="0069271B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пред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«Выдача раз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решения на использование земель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или земельного участ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ка, находящихся в муниципальной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F62D07" w:rsidRPr="00F82183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3208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сообщаем, что протест рассмотрен.   </w:t>
      </w:r>
    </w:p>
    <w:p w:rsidR="002B1372" w:rsidRPr="006D5759" w:rsidRDefault="002B1372" w:rsidP="006D57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Постановление администрации </w:t>
      </w:r>
      <w:r w:rsidR="00F62D0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F8218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C312D2" w:rsidRPr="00F82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2D2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№ 76 от 03 июня 2019 года</w:t>
      </w:r>
      <w:r w:rsidR="00AA257E" w:rsidRPr="00F821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пред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«Выдача раз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решения на использование земель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или земельного участ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ка, находящихся в муниципальной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F62D07" w:rsidRPr="00F82183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3208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приведено в соответствии с требованиями действующего законодательства. </w:t>
      </w:r>
    </w:p>
    <w:p w:rsidR="002B1372" w:rsidRDefault="002B1372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6299F" w:rsidRDefault="00B6299F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A90" w:rsidRDefault="001A2A90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D78" w:rsidRPr="002B1372" w:rsidRDefault="00A80D78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F62D07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>Бирюков</w:t>
      </w: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A80D78" w:rsidRDefault="00A80D78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99F" w:rsidRDefault="00B6299F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71B" w:rsidRDefault="0069271B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8A7" w:rsidRDefault="003208A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ПРОТОКОЛ</w:t>
      </w:r>
    </w:p>
    <w:p w:rsidR="002B1372" w:rsidRPr="002B1372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рассмотрения протеста </w:t>
      </w: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 </w:t>
      </w:r>
      <w:r w:rsidR="00C312D2">
        <w:rPr>
          <w:rFonts w:ascii="Times New Roman" w:eastAsia="Times New Roman" w:hAnsi="Times New Roman"/>
          <w:b/>
          <w:sz w:val="24"/>
          <w:szCs w:val="24"/>
          <w:lang w:eastAsia="ru-RU"/>
        </w:rPr>
        <w:t>Новостройка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«__»________20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Повестка дня: </w:t>
      </w:r>
    </w:p>
    <w:p w:rsidR="002B1372" w:rsidRPr="002B1372" w:rsidRDefault="002B1372" w:rsidP="006D57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Рассмотрение протеста </w:t>
      </w: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 № 7-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0347B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г.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0347BA" w:rsidRPr="000347BA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  <w:proofErr w:type="spellEnd"/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9271B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№ 76 от 03 июня 2019 года</w:t>
      </w:r>
      <w:r w:rsidR="0069271B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AA257E" w:rsidRPr="00AA257E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F62D07" w:rsidRPr="00F82183">
        <w:rPr>
          <w:rFonts w:ascii="Times New Roman" w:hAnsi="Times New Roman"/>
          <w:b/>
          <w:sz w:val="24"/>
          <w:szCs w:val="24"/>
          <w:lang w:eastAsia="ru-RU"/>
        </w:rPr>
        <w:t>Калашниковского</w:t>
      </w:r>
      <w:r w:rsidR="00AA257E" w:rsidRPr="00AA257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поселения» 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Присутствовали: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1. Глава </w:t>
      </w:r>
      <w:r w:rsidR="00F62D07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2. Представитель </w:t>
      </w: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</w:t>
      </w:r>
    </w:p>
    <w:p w:rsidR="002B1372" w:rsidRPr="002B1372" w:rsidRDefault="002B1372" w:rsidP="002B1372">
      <w:pPr>
        <w:autoSpaceDE w:val="0"/>
        <w:autoSpaceDN w:val="0"/>
        <w:adjustRightInd w:val="0"/>
        <w:spacing w:before="154" w:after="0" w:line="314" w:lineRule="exact"/>
        <w:ind w:left="29" w:firstLine="6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по повестке дня Главу </w:t>
      </w:r>
      <w:r w:rsidR="00F62D0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решили требования представителя </w:t>
      </w:r>
      <w:proofErr w:type="spellStart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</w:t>
      </w:r>
      <w:proofErr w:type="gramStart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прокуратуры</w:t>
      </w:r>
      <w:proofErr w:type="gramEnd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изложенные в акте прокурорского реагирования принять во внимание. По итогам рассмотрения данного вопроса администрацией </w:t>
      </w:r>
      <w:r w:rsidR="00F62D0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было решено:</w:t>
      </w:r>
    </w:p>
    <w:p w:rsidR="002B1372" w:rsidRPr="00137BE0" w:rsidRDefault="002B1372" w:rsidP="00137B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- Привести в соответствие с требованиями действующего законодательства постановление</w:t>
      </w:r>
      <w:r w:rsidR="00692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71B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№ 76 от 03 июня 2019 года</w:t>
      </w:r>
      <w:r w:rsidR="0069271B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пред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«Выдача раз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решения на использование земель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или земельного участ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ка, находящихся в муниципальной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F62D07" w:rsidRPr="00F82183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</w:p>
    <w:p w:rsidR="002B1372" w:rsidRDefault="002B1372" w:rsidP="007A24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E7F3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аправить информацию о мерах прокурорского реагирования в отдел регистра муниципальных нормативно-правовых актов комитета юстиции Волгоградской области на постановление</w:t>
      </w:r>
      <w:r w:rsidR="00692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71B" w:rsidRPr="00F82183">
        <w:rPr>
          <w:rFonts w:ascii="Times New Roman" w:eastAsia="Times New Roman" w:hAnsi="Times New Roman"/>
          <w:b/>
          <w:sz w:val="24"/>
          <w:szCs w:val="24"/>
          <w:lang w:eastAsia="ru-RU"/>
        </w:rPr>
        <w:t>№ 76 от 03 июня 2019 года</w:t>
      </w:r>
      <w:r w:rsidR="0069271B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пред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«Выдача раз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решения на использование земель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>или земельного участ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ка, находящихся в муниципальной </w:t>
      </w:r>
      <w:r w:rsidR="00AA257E" w:rsidRPr="00E53392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F62D07" w:rsidRPr="00F82183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="00AA25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B6299F" w:rsidRDefault="00B6299F" w:rsidP="007A24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7A24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7A24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7A24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Default="00B6299F" w:rsidP="007A24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99F" w:rsidRPr="007A244A" w:rsidRDefault="00B6299F" w:rsidP="007A24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F62D07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AA25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9271B">
        <w:rPr>
          <w:rFonts w:ascii="Times New Roman" w:eastAsia="Times New Roman" w:hAnsi="Times New Roman"/>
          <w:b/>
          <w:sz w:val="24"/>
          <w:szCs w:val="24"/>
          <w:lang w:eastAsia="ru-RU"/>
        </w:rPr>
        <w:t>Бирюков</w:t>
      </w:r>
    </w:p>
    <w:p w:rsidR="002B1372" w:rsidRDefault="002B1372" w:rsidP="00A80D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</w:t>
      </w:r>
    </w:p>
    <w:p w:rsidR="00A80D78" w:rsidRPr="002B1372" w:rsidRDefault="00A80D78" w:rsidP="00A80D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прокуратуры,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принимавший</w:t>
      </w:r>
      <w:proofErr w:type="gram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участие в рассмотрении 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протеста </w:t>
      </w: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2468B6" w:rsidRDefault="006B4B01">
      <w:pPr>
        <w:rPr>
          <w:sz w:val="24"/>
          <w:szCs w:val="24"/>
        </w:rPr>
      </w:pPr>
    </w:p>
    <w:sectPr w:rsidR="006B4B01" w:rsidRPr="002468B6" w:rsidSect="0061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347BA"/>
    <w:rsid w:val="000561B2"/>
    <w:rsid w:val="0008305E"/>
    <w:rsid w:val="000B1E8F"/>
    <w:rsid w:val="00137BE0"/>
    <w:rsid w:val="00156DF6"/>
    <w:rsid w:val="00183793"/>
    <w:rsid w:val="001A2A90"/>
    <w:rsid w:val="001B4234"/>
    <w:rsid w:val="001C0413"/>
    <w:rsid w:val="001E2A93"/>
    <w:rsid w:val="00213F0F"/>
    <w:rsid w:val="002468B6"/>
    <w:rsid w:val="002659A8"/>
    <w:rsid w:val="0029613F"/>
    <w:rsid w:val="002B1372"/>
    <w:rsid w:val="003208A7"/>
    <w:rsid w:val="00387F61"/>
    <w:rsid w:val="003E7027"/>
    <w:rsid w:val="0046467E"/>
    <w:rsid w:val="004E6B31"/>
    <w:rsid w:val="00502EB8"/>
    <w:rsid w:val="0054425E"/>
    <w:rsid w:val="00586FE4"/>
    <w:rsid w:val="005A2671"/>
    <w:rsid w:val="005F2D29"/>
    <w:rsid w:val="005F4959"/>
    <w:rsid w:val="0061472A"/>
    <w:rsid w:val="006644D7"/>
    <w:rsid w:val="0068390E"/>
    <w:rsid w:val="0069271B"/>
    <w:rsid w:val="006B2A4A"/>
    <w:rsid w:val="006B4B01"/>
    <w:rsid w:val="006D5759"/>
    <w:rsid w:val="00713251"/>
    <w:rsid w:val="00715EDF"/>
    <w:rsid w:val="00767F5A"/>
    <w:rsid w:val="007A244A"/>
    <w:rsid w:val="007D3730"/>
    <w:rsid w:val="0086354A"/>
    <w:rsid w:val="0088284B"/>
    <w:rsid w:val="008837F8"/>
    <w:rsid w:val="00884448"/>
    <w:rsid w:val="0091170C"/>
    <w:rsid w:val="00912570"/>
    <w:rsid w:val="00932D26"/>
    <w:rsid w:val="009429EE"/>
    <w:rsid w:val="00971C77"/>
    <w:rsid w:val="00974A48"/>
    <w:rsid w:val="00A575F2"/>
    <w:rsid w:val="00A80D78"/>
    <w:rsid w:val="00A85A4C"/>
    <w:rsid w:val="00AA257E"/>
    <w:rsid w:val="00AC29BB"/>
    <w:rsid w:val="00AF5B15"/>
    <w:rsid w:val="00B6299F"/>
    <w:rsid w:val="00B83D17"/>
    <w:rsid w:val="00BD6E29"/>
    <w:rsid w:val="00C312D2"/>
    <w:rsid w:val="00CB5F32"/>
    <w:rsid w:val="00CE7F3B"/>
    <w:rsid w:val="00CF4AB6"/>
    <w:rsid w:val="00D0229D"/>
    <w:rsid w:val="00D12361"/>
    <w:rsid w:val="00D23087"/>
    <w:rsid w:val="00D46115"/>
    <w:rsid w:val="00D74287"/>
    <w:rsid w:val="00D75326"/>
    <w:rsid w:val="00DB08B3"/>
    <w:rsid w:val="00DD7327"/>
    <w:rsid w:val="00E53392"/>
    <w:rsid w:val="00ED6105"/>
    <w:rsid w:val="00F248E7"/>
    <w:rsid w:val="00F45C66"/>
    <w:rsid w:val="00F60F29"/>
    <w:rsid w:val="00F62D07"/>
    <w:rsid w:val="00F8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2020-01-17T04:51:00Z</cp:lastPrinted>
  <dcterms:created xsi:type="dcterms:W3CDTF">2020-01-15T07:21:00Z</dcterms:created>
  <dcterms:modified xsi:type="dcterms:W3CDTF">2020-01-17T04:52:00Z</dcterms:modified>
</cp:coreProperties>
</file>