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17E" w:rsidRPr="00C74B9B" w:rsidRDefault="00DD417E" w:rsidP="007771F3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DD417E" w:rsidRPr="00C74B9B" w:rsidRDefault="00DD417E" w:rsidP="0086695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ВОЛГОГРАДСКАЯ ОБЛАСТЬ</w:t>
      </w:r>
    </w:p>
    <w:p w:rsidR="00B11952" w:rsidRPr="00C74B9B" w:rsidRDefault="00B11952" w:rsidP="00866952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ПАЛЛАСОВСКИЙ МУНИЦИПАЛЬНЫЙ РАЙОН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br/>
        <w:t xml:space="preserve"> АДМИНИСТРАЦИЯ </w:t>
      </w:r>
      <w:r w:rsidR="0053437A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КАЛАШНИКОВСКОГО</w:t>
      </w:r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 СЕЛЬСКОГО ПОСЕЛЕНИЯ</w:t>
      </w: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gramStart"/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</w:t>
      </w:r>
      <w:proofErr w:type="gramEnd"/>
      <w:r w:rsidRPr="00C74B9B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О С Т А Н О В Л Е Н И Е</w:t>
      </w:r>
    </w:p>
    <w:p w:rsidR="00B11952" w:rsidRPr="00C74B9B" w:rsidRDefault="007771F3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05.05.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2022 года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ab/>
        <w:t xml:space="preserve">               п</w:t>
      </w:r>
      <w:proofErr w:type="gramStart"/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.Н</w:t>
      </w:r>
      <w:proofErr w:type="gramEnd"/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овостройка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№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О внесении изменений и дополнений 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в Постановление №</w:t>
      </w:r>
      <w:r w:rsidR="00445C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534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34 от 24.05. 2021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года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Об утверждении Порядка предоставления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proofErr w:type="gramStart"/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субсидий, юридическим лицам (за исключением субсидий </w:t>
      </w:r>
      <w:proofErr w:type="gramEnd"/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предпринимателям, а также физическим лицам 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- производителям товаров, работ, услуг </w:t>
      </w:r>
      <w:proofErr w:type="gramStart"/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из</w:t>
      </w:r>
      <w:proofErr w:type="gramEnd"/>
    </w:p>
    <w:p w:rsidR="00B11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бюджета </w:t>
      </w:r>
      <w:r w:rsidR="00534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>Калашниковского</w:t>
      </w: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en-US"/>
        </w:rPr>
        <w:t xml:space="preserve"> сельского поселения</w:t>
      </w:r>
    </w:p>
    <w:p w:rsidR="00866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С целью приведения законодательства 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Калашниковского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в соответствие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Калашниковского</w:t>
      </w:r>
      <w:r w:rsidR="0022013D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</w:t>
      </w:r>
    </w:p>
    <w:p w:rsidR="00B11952" w:rsidRPr="00C74B9B" w:rsidRDefault="00B11952" w:rsidP="0086695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ПОСТАНОВЛЯЕТ: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</w:p>
    <w:p w:rsidR="00866952" w:rsidRPr="00C74B9B" w:rsidRDefault="00906FA4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1.Внести изменения и дополнения в постановление администрации 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Калашниковского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сельского поселения №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34 от 24.05. 2021</w:t>
      </w:r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года</w:t>
      </w:r>
      <w:proofErr w:type="gramStart"/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О</w:t>
      </w:r>
      <w:proofErr w:type="gramEnd"/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б утверждении Порядка </w:t>
      </w:r>
      <w:proofErr w:type="gramStart"/>
      <w:r w:rsidR="00866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предоставления субсидий, юридическим лицам (за исключением субсидий </w:t>
      </w:r>
      <w:proofErr w:type="gramEnd"/>
    </w:p>
    <w:p w:rsidR="00B11952" w:rsidRPr="00C74B9B" w:rsidRDefault="00866952" w:rsidP="0086695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</w:pP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муниципальным учреждениям), индивидуальным предпринимателям, а также физическим лицам - производителям товаров, работ, услуг из бюджета </w:t>
      </w:r>
      <w:r w:rsidR="0053437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>Калашниковского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en-US"/>
        </w:rPr>
        <w:t xml:space="preserve"> сельского поселения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B15B4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(</w:t>
      </w:r>
      <w:proofErr w:type="spellStart"/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далее-постановление</w:t>
      </w:r>
      <w:proofErr w:type="spellEnd"/>
      <w:r w:rsidR="00B11952"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).</w:t>
      </w:r>
    </w:p>
    <w:p w:rsidR="00B11952" w:rsidRPr="00C74B9B" w:rsidRDefault="00B11952" w:rsidP="00866952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1.1. </w:t>
      </w:r>
      <w:r w:rsidR="00183B22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Пункт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1.7.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Порядка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C74B9B"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дополнить пунктом 10 следующего содержания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</w:p>
    <w:p w:rsidR="000062E2" w:rsidRDefault="00C74B9B" w:rsidP="00866952">
      <w:pPr>
        <w:spacing w:after="0" w:line="240" w:lineRule="auto"/>
        <w:ind w:firstLine="624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</w:t>
      </w:r>
      <w:proofErr w:type="gramStart"/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10) участник</w:t>
      </w:r>
      <w:r w:rsidRPr="00C74B9B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отбора не должен находиться в перечне организаций и физических лиц, в отношении которых имеются сведения об их причастности к экстремистской деятельности или терроризму, либо в перечне организаций и физических лиц, в отношении которых имеются сведения об их причастности к распространению оружия массового уничтожения (в случае, если такие требования предусмотрены правовым актом);</w:t>
      </w:r>
      <w:r w:rsidR="0095159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proofErr w:type="gramEnd"/>
    </w:p>
    <w:p w:rsidR="00951599" w:rsidRPr="00951599" w:rsidRDefault="00951599" w:rsidP="00951599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1.2.</w:t>
      </w:r>
      <w:r w:rsidRPr="0095159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абзаце 1 Раздела 4</w:t>
      </w:r>
      <w:r w:rsidRPr="00C74B9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Порядка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слово «целей» исключить. 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proofErr w:type="gramStart"/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за</w:t>
      </w:r>
      <w:proofErr w:type="gramEnd"/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исполнением настоящего постановления оставляю за собой.</w:t>
      </w:r>
    </w:p>
    <w:p w:rsidR="00B11952" w:rsidRPr="00C74B9B" w:rsidRDefault="00B11952" w:rsidP="00866952">
      <w:pPr>
        <w:spacing w:after="0" w:line="240" w:lineRule="auto"/>
        <w:ind w:firstLine="624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hAnsi="Times New Roman" w:cs="Times New Roman"/>
          <w:color w:val="000000" w:themeColor="text1"/>
          <w:sz w:val="24"/>
          <w:szCs w:val="24"/>
        </w:rPr>
        <w:t>3.Настоящее постановление вступает в силу со дня его официального опубликования (обнародования).</w:t>
      </w:r>
    </w:p>
    <w:p w:rsidR="00B11952" w:rsidRPr="00C74B9B" w:rsidRDefault="00B11952" w:rsidP="0086695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Глава </w:t>
      </w:r>
      <w:r w:rsidR="00534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Калашниковского</w:t>
      </w:r>
    </w:p>
    <w:p w:rsidR="00B11952" w:rsidRPr="00C74B9B" w:rsidRDefault="00B11952" w:rsidP="00866952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C74B9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сельского поселения                                                </w:t>
      </w:r>
      <w:r w:rsidR="0053437A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                С.А.Бирюков.</w:t>
      </w:r>
    </w:p>
    <w:p w:rsidR="0053437A" w:rsidRDefault="0053437A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437A" w:rsidRDefault="0053437A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437A" w:rsidRDefault="0053437A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53437A" w:rsidRDefault="0053437A" w:rsidP="008669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ED4609" w:rsidRPr="00445C14" w:rsidRDefault="00B11952" w:rsidP="00445C1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Рег</w:t>
      </w:r>
      <w:proofErr w:type="spellEnd"/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. № </w:t>
      </w:r>
      <w:r w:rsidR="007771F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68</w:t>
      </w:r>
      <w:r w:rsidRPr="00C74B9B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/2022г.</w:t>
      </w:r>
    </w:p>
    <w:p w:rsidR="00ED4609" w:rsidRPr="00C74B9B" w:rsidRDefault="00ED4609" w:rsidP="00866952">
      <w:pPr>
        <w:tabs>
          <w:tab w:val="left" w:pos="1710"/>
        </w:tabs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ED4609" w:rsidRPr="00C74B9B" w:rsidSect="0053437A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1952"/>
    <w:rsid w:val="000062E2"/>
    <w:rsid w:val="00053555"/>
    <w:rsid w:val="000907AE"/>
    <w:rsid w:val="000F3F9D"/>
    <w:rsid w:val="001038A2"/>
    <w:rsid w:val="00183B22"/>
    <w:rsid w:val="001B15B4"/>
    <w:rsid w:val="001D1967"/>
    <w:rsid w:val="0022013D"/>
    <w:rsid w:val="002D2E4D"/>
    <w:rsid w:val="002F7726"/>
    <w:rsid w:val="003D1DAB"/>
    <w:rsid w:val="00445C14"/>
    <w:rsid w:val="004E6656"/>
    <w:rsid w:val="0053437A"/>
    <w:rsid w:val="00581FA4"/>
    <w:rsid w:val="0066672C"/>
    <w:rsid w:val="006C49D4"/>
    <w:rsid w:val="007771F3"/>
    <w:rsid w:val="00866952"/>
    <w:rsid w:val="00906FA4"/>
    <w:rsid w:val="00951599"/>
    <w:rsid w:val="00A265AF"/>
    <w:rsid w:val="00B11952"/>
    <w:rsid w:val="00C74B9B"/>
    <w:rsid w:val="00DD417E"/>
    <w:rsid w:val="00DD5781"/>
    <w:rsid w:val="00ED4609"/>
    <w:rsid w:val="00F17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7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1195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link w:val="ConsPlusNormal"/>
    <w:locked/>
    <w:rsid w:val="00B119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searchresult">
    <w:name w:val="search_result"/>
    <w:basedOn w:val="a0"/>
    <w:rsid w:val="00C74B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99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A92BC9-A9CB-4520-B23A-23692312E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23</cp:revision>
  <cp:lastPrinted>2022-05-06T06:53:00Z</cp:lastPrinted>
  <dcterms:created xsi:type="dcterms:W3CDTF">2022-04-12T04:34:00Z</dcterms:created>
  <dcterms:modified xsi:type="dcterms:W3CDTF">2022-05-06T08:30:00Z</dcterms:modified>
</cp:coreProperties>
</file>