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8C" w:rsidRPr="00E75B78" w:rsidRDefault="00BA6FBD" w:rsidP="00BA6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</w:pPr>
      <w:r w:rsidRPr="00E75B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ru-RU"/>
        </w:rPr>
        <w:t>Проект</w:t>
      </w:r>
    </w:p>
    <w:p w:rsidR="00AE418C" w:rsidRPr="00822367" w:rsidRDefault="008B3D46" w:rsidP="00CB40F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AE418C" w:rsidRPr="00822367" w:rsidRDefault="00AE418C" w:rsidP="00CB40F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8262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КАЛАШНИКОВСКОГО</w:t>
      </w: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AE418C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</w:t>
      </w:r>
      <w:r w:rsidR="00AE418C" w:rsidRPr="008223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. </w:t>
      </w:r>
      <w:r w:rsidR="008262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Новостройка</w:t>
      </w:r>
    </w:p>
    <w:p w:rsidR="00AE418C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8B3D46" w:rsidRPr="00822367" w:rsidRDefault="00AE418C" w:rsidP="000F6B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  <w:bookmarkStart w:id="0" w:name="_GoBack"/>
      <w:bookmarkEnd w:id="0"/>
    </w:p>
    <w:p w:rsidR="00822367" w:rsidRPr="00822367" w:rsidRDefault="00822367" w:rsidP="00427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установлении Порядка определения цены земельного участка,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находящегося</w:t>
      </w:r>
      <w:proofErr w:type="gramEnd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муниципальной собственности </w:t>
      </w:r>
    </w:p>
    <w:p w:rsidR="00822367" w:rsidRPr="00822367" w:rsidRDefault="0082620A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="00822367"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заключении договора купли-продажи</w:t>
      </w:r>
    </w:p>
    <w:p w:rsidR="00822367" w:rsidRPr="00822367" w:rsidRDefault="00822367" w:rsidP="00822367">
      <w:pPr>
        <w:autoSpaceDE w:val="0"/>
        <w:autoSpaceDN w:val="0"/>
        <w:adjustRightInd w:val="0"/>
        <w:spacing w:after="0" w:line="240" w:lineRule="auto"/>
        <w:ind w:left="24" w:hanging="2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такого земельного участка без проведения торгов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AE418C" w:rsidRPr="00822367" w:rsidRDefault="008B3D46" w:rsidP="00CB40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определения цены земельных участков, находящихся в муниципальной собственности, при заключении договоров купли-продажи таких земельных участков без проведения торгов, руководствуясь пунктом 3 части 2 статьи 39.4 Земельного кодекса Российской Федерации, </w:t>
      </w:r>
      <w:r w:rsidR="00AE418C"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</w:t>
      </w:r>
      <w:r w:rsidR="00826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Калашниковского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поселения, администрация </w:t>
      </w:r>
      <w:r w:rsidR="00826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Калашниковского</w:t>
      </w:r>
      <w:r w:rsidR="00AE418C"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сельского поселения</w:t>
      </w:r>
    </w:p>
    <w:p w:rsidR="00CB40FE" w:rsidRPr="00822367" w:rsidRDefault="00CB40FE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B3D46" w:rsidRPr="00822367" w:rsidRDefault="00AE418C" w:rsidP="00CB40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proofErr w:type="gramEnd"/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 С Т А Н О В Л Я Е Т :</w:t>
      </w: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CB40FE" w:rsidRPr="00822367" w:rsidRDefault="008B3D46" w:rsidP="00822367">
      <w:pPr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4277B9"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 цены земельного участка, находящегос</w:t>
      </w:r>
      <w:r w:rsidR="00737AC2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="00822367" w:rsidRPr="0082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приложению.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proofErr w:type="gram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постановления оставляю за собой.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Глава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Калашниковского</w:t>
      </w: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                                 С.А.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Бирюков</w:t>
      </w: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82236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сельского поселения</w:t>
      </w:r>
    </w:p>
    <w:p w:rsidR="00CB40FE" w:rsidRPr="00822367" w:rsidRDefault="00CB40FE" w:rsidP="00CB40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Рег</w:t>
      </w:r>
      <w:proofErr w:type="spellEnd"/>
      <w:r w:rsidRPr="00822367">
        <w:rPr>
          <w:rFonts w:ascii="Times New Roman" w:eastAsia="Times New Roman" w:hAnsi="Times New Roman" w:cs="Times New Roman"/>
          <w:sz w:val="26"/>
          <w:szCs w:val="26"/>
          <w:lang w:eastAsia="zh-CN"/>
        </w:rPr>
        <w:t>: __/2020</w:t>
      </w: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B40FE" w:rsidRPr="00822367" w:rsidRDefault="00CB40FE" w:rsidP="00C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1462" w:rsidRDefault="0082620A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</w:p>
    <w:p w:rsidR="0082620A" w:rsidRDefault="0082620A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82620A" w:rsidRPr="00822367" w:rsidRDefault="0082620A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Приложение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826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Калашниковского</w:t>
      </w: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11462" w:rsidRPr="00822367" w:rsidRDefault="00911462" w:rsidP="00911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911462" w:rsidRPr="00822367" w:rsidRDefault="00911462" w:rsidP="009114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11462" w:rsidRPr="00822367" w:rsidRDefault="00911462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8B3D46" w:rsidRPr="00822367" w:rsidRDefault="008B3D46" w:rsidP="00CB40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0A6848" w:rsidRPr="000A6848" w:rsidRDefault="000A6848" w:rsidP="000A6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367">
        <w:rPr>
          <w:rFonts w:ascii="Times New Roman" w:eastAsia="Calibri" w:hAnsi="Times New Roman" w:cs="Times New Roman"/>
          <w:b/>
          <w:sz w:val="26"/>
          <w:szCs w:val="26"/>
        </w:rPr>
        <w:t>определения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 xml:space="preserve"> цены земельного участка, находящегося в муниципальной собственности</w:t>
      </w:r>
      <w:r w:rsidR="008262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2620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82236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0A6848">
        <w:rPr>
          <w:rFonts w:ascii="Times New Roman" w:eastAsia="Calibri" w:hAnsi="Times New Roman" w:cs="Times New Roman"/>
          <w:b/>
          <w:sz w:val="26"/>
          <w:szCs w:val="26"/>
        </w:rPr>
        <w:t>, при заключении договора купли-продажи такого земельного участка без проведения торгов</w:t>
      </w:r>
    </w:p>
    <w:p w:rsidR="00353FA5" w:rsidRPr="00822367" w:rsidRDefault="00353FA5" w:rsidP="00C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87054F" w:rsidRPr="00822367" w:rsidRDefault="0087054F" w:rsidP="00870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1. Настоящий порядок устанавливает </w:t>
      </w:r>
      <w:r w:rsidRPr="00822367">
        <w:rPr>
          <w:rFonts w:ascii="Times New Roman" w:hAnsi="Times New Roman" w:cs="Times New Roman"/>
          <w:sz w:val="26"/>
          <w:szCs w:val="26"/>
        </w:rPr>
        <w:t xml:space="preserve">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82236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822367">
        <w:rPr>
          <w:rFonts w:ascii="Times New Roman" w:hAnsi="Times New Roman" w:cs="Times New Roman"/>
          <w:sz w:val="26"/>
          <w:szCs w:val="26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2. Цена земельного участка определяется в размере его кадастровой стоимости, за исключением случаев, предусмотренных пунктами 3 и 4 настоящего </w:t>
      </w:r>
      <w:r w:rsidR="00315AA8" w:rsidRPr="00822367">
        <w:rPr>
          <w:rFonts w:ascii="Times New Roman" w:hAnsi="Times New Roman" w:cs="Times New Roman"/>
          <w:sz w:val="26"/>
          <w:szCs w:val="26"/>
        </w:rPr>
        <w:t>Порядка</w:t>
      </w:r>
      <w:r w:rsidRPr="00822367">
        <w:rPr>
          <w:rFonts w:ascii="Times New Roman" w:hAnsi="Times New Roman" w:cs="Times New Roman"/>
          <w:sz w:val="26"/>
          <w:szCs w:val="26"/>
        </w:rPr>
        <w:t>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  3. Цена земельного участка определяется в размере 60 процентов его кадастровой стоимости при продаже: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возведенных</w:t>
      </w:r>
      <w:proofErr w:type="gramEnd"/>
      <w:r w:rsidRPr="00822367">
        <w:rPr>
          <w:rFonts w:ascii="Times New Roman" w:hAnsi="Times New Roman" w:cs="Times New Roman"/>
          <w:sz w:val="26"/>
          <w:szCs w:val="26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б) земельного участка, предоставленного юридическому лицу - собственнику здания или сооружения,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являющихся</w:t>
      </w:r>
      <w:proofErr w:type="gramEnd"/>
      <w:r w:rsidRPr="00822367">
        <w:rPr>
          <w:rFonts w:ascii="Times New Roman" w:hAnsi="Times New Roman" w:cs="Times New Roman"/>
          <w:sz w:val="26"/>
          <w:szCs w:val="26"/>
        </w:rPr>
        <w:t xml:space="preserve"> объектами федерального, регионального или местного значения и расположенных на приобретаемом земельном участке.</w:t>
      </w:r>
    </w:p>
    <w:p w:rsidR="0087054F" w:rsidRPr="00822367" w:rsidRDefault="0087054F" w:rsidP="0087054F">
      <w:pPr>
        <w:pStyle w:val="a5"/>
        <w:spacing w:before="0" w:beforeAutospacing="0" w:after="0" w:afterAutospacing="0"/>
        <w:ind w:left="24"/>
        <w:jc w:val="both"/>
        <w:rPr>
          <w:rFonts w:ascii="Times New Roman" w:hAnsi="Times New Roman" w:cs="Times New Roman"/>
          <w:sz w:val="26"/>
          <w:szCs w:val="26"/>
        </w:rPr>
      </w:pPr>
      <w:r w:rsidRPr="00822367">
        <w:rPr>
          <w:rFonts w:ascii="Times New Roman" w:hAnsi="Times New Roman" w:cs="Times New Roman"/>
          <w:sz w:val="26"/>
          <w:szCs w:val="26"/>
        </w:rPr>
        <w:t xml:space="preserve">       4. </w:t>
      </w:r>
      <w:proofErr w:type="gramStart"/>
      <w:r w:rsidRPr="00822367">
        <w:rPr>
          <w:rFonts w:ascii="Times New Roman" w:hAnsi="Times New Roman" w:cs="Times New Roman"/>
          <w:sz w:val="26"/>
          <w:szCs w:val="26"/>
        </w:rPr>
        <w:t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8B3D46" w:rsidRDefault="008B3D46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УТВЕРЖДАЮ: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________ С.А.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Бирюков</w:t>
      </w: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«__»___________ 2020г.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К Л Ю Ч Е Н И Е</w:t>
      </w: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постановления администрации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proofErr w:type="gramStart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proofErr w:type="gramEnd"/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установлении Порядка 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от«__»___________2020г.                                                                       № ______                                                                                                     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5B0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BC45B0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Порядка 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="00BC45B0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 выявления в нем </w:t>
      </w:r>
      <w:proofErr w:type="spellStart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 </w:t>
      </w:r>
    </w:p>
    <w:p w:rsidR="00D4175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Порядка 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D417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="00D4175D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</w:t>
      </w:r>
      <w:r w:rsidR="00D417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результате проведения антикоррупционной экспертизы </w:t>
      </w:r>
      <w:proofErr w:type="spellStart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Порядка 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установлено.    </w:t>
      </w:r>
    </w:p>
    <w:p w:rsidR="0076232D" w:rsidRPr="0076232D" w:rsidRDefault="0076232D" w:rsidP="0076232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Start"/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установлении Порядка определения цены земельного участка, находящегося в муниципальной собственности </w:t>
      </w:r>
      <w:r w:rsidR="00826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Калашниковского</w:t>
      </w:r>
      <w:r w:rsidR="00135AFE" w:rsidRPr="00A3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 заключении договора купли-продажи такого земельного участка без проведения торгов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признается </w:t>
      </w:r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прошедшим </w:t>
      </w:r>
      <w:proofErr w:type="spellStart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антикоррупционную</w:t>
      </w:r>
      <w:proofErr w:type="spellEnd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экспертизу, </w:t>
      </w:r>
      <w:proofErr w:type="spellStart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762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не выявлено.</w:t>
      </w:r>
    </w:p>
    <w:p w:rsidR="0076232D" w:rsidRPr="0076232D" w:rsidRDefault="0076232D" w:rsidP="0076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76232D" w:rsidRPr="0076232D" w:rsidRDefault="0082620A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Калашниковского</w:t>
      </w:r>
      <w:r w:rsidR="0076232D" w:rsidRPr="00762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232D" w:rsidRPr="0076232D" w:rsidRDefault="0076232D" w:rsidP="007623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32D" w:rsidRDefault="0076232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BA6F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BD" w:rsidRPr="00BA6FBD" w:rsidRDefault="00BA6FBD" w:rsidP="007F55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</w:t>
      </w:r>
      <w:r w:rsidR="00826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BA6F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BA6FBD" w:rsidRPr="00BA6FBD" w:rsidRDefault="00BA6FBD" w:rsidP="00B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A6FBD" w:rsidRPr="00822367" w:rsidRDefault="00BA6FBD" w:rsidP="008705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BA6FBD" w:rsidRPr="00822367" w:rsidSect="00D6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EF"/>
    <w:rsid w:val="00002C7A"/>
    <w:rsid w:val="00017110"/>
    <w:rsid w:val="00076055"/>
    <w:rsid w:val="000830E2"/>
    <w:rsid w:val="000A6848"/>
    <w:rsid w:val="000C520F"/>
    <w:rsid w:val="000F6BA3"/>
    <w:rsid w:val="00135AFE"/>
    <w:rsid w:val="001A6D4F"/>
    <w:rsid w:val="002445D9"/>
    <w:rsid w:val="002C04A7"/>
    <w:rsid w:val="00315AA8"/>
    <w:rsid w:val="00353FA5"/>
    <w:rsid w:val="00364EB5"/>
    <w:rsid w:val="003C7AE5"/>
    <w:rsid w:val="004277B9"/>
    <w:rsid w:val="0046379E"/>
    <w:rsid w:val="004B51FA"/>
    <w:rsid w:val="004E4696"/>
    <w:rsid w:val="00571697"/>
    <w:rsid w:val="00581D73"/>
    <w:rsid w:val="005D1A26"/>
    <w:rsid w:val="005E28EE"/>
    <w:rsid w:val="005F6DCD"/>
    <w:rsid w:val="00651656"/>
    <w:rsid w:val="00664A86"/>
    <w:rsid w:val="00737AC2"/>
    <w:rsid w:val="00744BE6"/>
    <w:rsid w:val="0076232D"/>
    <w:rsid w:val="00762339"/>
    <w:rsid w:val="0077013E"/>
    <w:rsid w:val="007744EF"/>
    <w:rsid w:val="007935F7"/>
    <w:rsid w:val="007F5590"/>
    <w:rsid w:val="00822367"/>
    <w:rsid w:val="0082620A"/>
    <w:rsid w:val="00854DC5"/>
    <w:rsid w:val="0087054F"/>
    <w:rsid w:val="008B3D46"/>
    <w:rsid w:val="00904F6E"/>
    <w:rsid w:val="00911462"/>
    <w:rsid w:val="0093760D"/>
    <w:rsid w:val="00A37EA3"/>
    <w:rsid w:val="00A7546A"/>
    <w:rsid w:val="00AE418C"/>
    <w:rsid w:val="00B322AF"/>
    <w:rsid w:val="00BA507A"/>
    <w:rsid w:val="00BA6FBD"/>
    <w:rsid w:val="00BC0DD1"/>
    <w:rsid w:val="00BC45B0"/>
    <w:rsid w:val="00CA0647"/>
    <w:rsid w:val="00CB40FE"/>
    <w:rsid w:val="00D22741"/>
    <w:rsid w:val="00D4175D"/>
    <w:rsid w:val="00D62306"/>
    <w:rsid w:val="00D7774B"/>
    <w:rsid w:val="00DF5FB2"/>
    <w:rsid w:val="00E26086"/>
    <w:rsid w:val="00E55683"/>
    <w:rsid w:val="00E56076"/>
    <w:rsid w:val="00E75B78"/>
    <w:rsid w:val="00E919B5"/>
    <w:rsid w:val="00EA6691"/>
    <w:rsid w:val="00F629AE"/>
    <w:rsid w:val="00F7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D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A26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87054F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87054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74</cp:revision>
  <dcterms:created xsi:type="dcterms:W3CDTF">2020-10-29T06:57:00Z</dcterms:created>
  <dcterms:modified xsi:type="dcterms:W3CDTF">2020-11-11T05:37:00Z</dcterms:modified>
</cp:coreProperties>
</file>