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A637C9" w:rsidRPr="00D144DD" w:rsidRDefault="00A637C9" w:rsidP="00D144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КАЛАШНИКОВСКИЙ СЕЛЬСКИЙ СОВЕТ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</w:t>
      </w:r>
    </w:p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п. Новостройка </w:t>
      </w:r>
    </w:p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7C9" w:rsidRPr="00F04B64" w:rsidRDefault="004C108B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19 марта</w:t>
      </w:r>
      <w:r w:rsidR="008E520B"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sz w:val="24"/>
          <w:szCs w:val="24"/>
        </w:rPr>
        <w:t>2018</w:t>
      </w:r>
      <w:r w:rsidR="00A637C9" w:rsidRPr="00D144DD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  № </w:t>
      </w:r>
      <w:r w:rsidR="00A940AF">
        <w:rPr>
          <w:rFonts w:ascii="Times New Roman" w:hAnsi="Times New Roman" w:cs="Times New Roman"/>
          <w:sz w:val="24"/>
          <w:szCs w:val="24"/>
        </w:rPr>
        <w:t>4</w:t>
      </w:r>
      <w:r w:rsidR="00A940AF" w:rsidRPr="00F04B64">
        <w:rPr>
          <w:rFonts w:ascii="Times New Roman" w:hAnsi="Times New Roman" w:cs="Times New Roman"/>
          <w:sz w:val="24"/>
          <w:szCs w:val="24"/>
        </w:rPr>
        <w:t>/1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64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О рекомендации по итогам проведения</w:t>
      </w:r>
    </w:p>
    <w:p w:rsidR="00F04B64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решения</w:t>
      </w:r>
    </w:p>
    <w:p w:rsidR="00F04B64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F04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>сельского Совета</w:t>
      </w:r>
      <w:r w:rsidR="00F04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«О </w:t>
      </w:r>
    </w:p>
    <w:p w:rsidR="00F04B64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внесении</w:t>
      </w:r>
      <w:proofErr w:type="gramEnd"/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изменений и</w:t>
      </w:r>
      <w:r w:rsidR="00F04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>дополнений в Устав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  <w:r w:rsidR="00F04B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поселения»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Заслушав и обсудив рекомендации по итогам публичных слушаний по проекту Решения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поселения», в соответствии с федеральным и региональным законодательством о внесении изменений в отдельные законодательные акты Российской Федерации,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Калашниковский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сельский Совет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 Е Ш И Л: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1. Утвердить рекомендации по итогам проведения публичных слушаний по проекту решения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2. Опубликовать рекомендации в районной газете «Рассвет».</w:t>
      </w: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  <w:proofErr w:type="spellEnd"/>
    </w:p>
    <w:p w:rsidR="00A637C9" w:rsidRPr="00D144DD" w:rsidRDefault="00A637C9" w:rsidP="00D144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4D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С.А. Бирюков                      </w:t>
      </w:r>
    </w:p>
    <w:p w:rsidR="00A637C9" w:rsidRPr="00D144DD" w:rsidRDefault="00A637C9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4B64" w:rsidRDefault="00F04B64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D144DD" w:rsidRDefault="00A637C9" w:rsidP="00F04B6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144DD">
        <w:rPr>
          <w:rFonts w:ascii="Times New Roman" w:hAnsi="Times New Roman" w:cs="Times New Roman"/>
          <w:b/>
          <w:bCs/>
          <w:sz w:val="24"/>
          <w:szCs w:val="24"/>
        </w:rPr>
        <w:t>Рег</w:t>
      </w:r>
      <w:proofErr w:type="spellEnd"/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A55F1"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940AF" w:rsidRPr="00F04B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04B64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A637C9" w:rsidRPr="00D144DD" w:rsidRDefault="00293E83" w:rsidP="00D144D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proofErr w:type="gramStart"/>
      <w:r w:rsidR="00A637C9" w:rsidRPr="00D144DD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="00A637C9" w:rsidRPr="00D144DD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A637C9" w:rsidRPr="00D144DD" w:rsidRDefault="00A637C9" w:rsidP="00D14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A637C9" w:rsidRPr="00F04B64" w:rsidRDefault="00293E83" w:rsidP="00D144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17EDB"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sz w:val="24"/>
          <w:szCs w:val="24"/>
        </w:rPr>
        <w:t xml:space="preserve">  </w:t>
      </w:r>
      <w:r w:rsidR="00A940AF" w:rsidRPr="00F04B64">
        <w:rPr>
          <w:rFonts w:ascii="Times New Roman" w:hAnsi="Times New Roman" w:cs="Times New Roman"/>
          <w:sz w:val="24"/>
          <w:szCs w:val="24"/>
        </w:rPr>
        <w:t xml:space="preserve">   </w:t>
      </w:r>
      <w:r w:rsidR="00A637C9" w:rsidRPr="00D144DD">
        <w:rPr>
          <w:rFonts w:ascii="Times New Roman" w:hAnsi="Times New Roman" w:cs="Times New Roman"/>
          <w:sz w:val="24"/>
          <w:szCs w:val="24"/>
        </w:rPr>
        <w:t xml:space="preserve">от </w:t>
      </w:r>
      <w:r w:rsidR="004C108B" w:rsidRPr="00D144DD">
        <w:rPr>
          <w:rFonts w:ascii="Times New Roman" w:hAnsi="Times New Roman" w:cs="Times New Roman"/>
          <w:sz w:val="24"/>
          <w:szCs w:val="24"/>
        </w:rPr>
        <w:t>19 марта</w:t>
      </w:r>
      <w:r w:rsidR="00C86D2B"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="004C108B" w:rsidRPr="00D144DD">
        <w:rPr>
          <w:rFonts w:ascii="Times New Roman" w:hAnsi="Times New Roman" w:cs="Times New Roman"/>
          <w:sz w:val="24"/>
          <w:szCs w:val="24"/>
        </w:rPr>
        <w:t>2018</w:t>
      </w:r>
      <w:r w:rsidR="00A637C9" w:rsidRPr="00D144DD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1E5398"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="00A940AF" w:rsidRPr="00F04B64">
        <w:rPr>
          <w:rFonts w:ascii="Times New Roman" w:hAnsi="Times New Roman" w:cs="Times New Roman"/>
          <w:sz w:val="24"/>
          <w:szCs w:val="24"/>
        </w:rPr>
        <w:t>4/1</w:t>
      </w:r>
    </w:p>
    <w:p w:rsidR="00A637C9" w:rsidRPr="00D144DD" w:rsidRDefault="00A637C9" w:rsidP="00D14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РЕКОМЕНДАЦИЯ</w:t>
      </w:r>
    </w:p>
    <w:p w:rsidR="00A637C9" w:rsidRPr="00D144DD" w:rsidRDefault="00A637C9" w:rsidP="00D14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D144DD" w:rsidRDefault="00A637C9" w:rsidP="00D14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По </w:t>
      </w:r>
      <w:r w:rsidR="008D7407" w:rsidRPr="00D144DD">
        <w:rPr>
          <w:rFonts w:ascii="Times New Roman" w:hAnsi="Times New Roman" w:cs="Times New Roman"/>
          <w:sz w:val="24"/>
          <w:szCs w:val="24"/>
        </w:rPr>
        <w:t>и</w:t>
      </w:r>
      <w:r w:rsidR="001E5398" w:rsidRPr="00D144DD">
        <w:rPr>
          <w:rFonts w:ascii="Times New Roman" w:hAnsi="Times New Roman" w:cs="Times New Roman"/>
          <w:sz w:val="24"/>
          <w:szCs w:val="24"/>
        </w:rPr>
        <w:t xml:space="preserve">тогам проведения </w:t>
      </w:r>
      <w:r w:rsidR="004C108B" w:rsidRPr="00D144DD">
        <w:rPr>
          <w:rFonts w:ascii="Times New Roman" w:hAnsi="Times New Roman" w:cs="Times New Roman"/>
          <w:sz w:val="24"/>
          <w:szCs w:val="24"/>
        </w:rPr>
        <w:t>19 марта</w:t>
      </w:r>
      <w:r w:rsidR="00C86D2B"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="004C108B" w:rsidRPr="00D144DD">
        <w:rPr>
          <w:rFonts w:ascii="Times New Roman" w:hAnsi="Times New Roman" w:cs="Times New Roman"/>
          <w:sz w:val="24"/>
          <w:szCs w:val="24"/>
        </w:rPr>
        <w:t>2018</w:t>
      </w:r>
      <w:r w:rsidRPr="00D144DD">
        <w:rPr>
          <w:rFonts w:ascii="Times New Roman" w:hAnsi="Times New Roman" w:cs="Times New Roman"/>
          <w:sz w:val="24"/>
          <w:szCs w:val="24"/>
        </w:rPr>
        <w:t xml:space="preserve"> года публичных слушаний по проекту решения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A637C9" w:rsidRPr="00D144DD" w:rsidRDefault="00A637C9" w:rsidP="00D14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4DD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Федерации», в соответствии с Положением о публичных слушаниях на территории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="00F04B64">
        <w:rPr>
          <w:rFonts w:ascii="Times New Roman" w:hAnsi="Times New Roman" w:cs="Times New Roman"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sz w:val="24"/>
          <w:szCs w:val="24"/>
        </w:rPr>
        <w:t xml:space="preserve">сельского поселения, обсудив проект решения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 «О внесении изменений и дополнений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поселения»,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Калашниковскому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сельскому Совету </w:t>
      </w:r>
      <w:proofErr w:type="gramEnd"/>
    </w:p>
    <w:p w:rsidR="00293E83" w:rsidRPr="00D144DD" w:rsidRDefault="00293E83" w:rsidP="00D144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7C9" w:rsidRPr="00D144DD" w:rsidRDefault="00A637C9" w:rsidP="00D14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>РЕКОМЕНДОВАНО:</w:t>
      </w:r>
    </w:p>
    <w:p w:rsidR="00B00353" w:rsidRPr="00D144DD" w:rsidRDefault="00B00353" w:rsidP="00D144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D144DD" w:rsidRDefault="00A637C9" w:rsidP="00D144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Внести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 изменения и дополнения, а именно:</w:t>
      </w:r>
    </w:p>
    <w:p w:rsidR="001E5398" w:rsidRPr="00D144DD" w:rsidRDefault="001E5398" w:rsidP="00D144D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4DD" w:rsidRPr="00D144DD" w:rsidRDefault="00BB0570" w:rsidP="00D14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144DD" w:rsidRPr="00D144DD">
        <w:rPr>
          <w:rFonts w:ascii="Times New Roman" w:hAnsi="Times New Roman" w:cs="Times New Roman"/>
          <w:b/>
          <w:sz w:val="24"/>
          <w:szCs w:val="24"/>
        </w:rPr>
        <w:t xml:space="preserve">1.1. Часть 1 статьи 3 Устава </w:t>
      </w:r>
      <w:proofErr w:type="spellStart"/>
      <w:r w:rsidR="00D144DD" w:rsidRPr="00D144DD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="00D144DD" w:rsidRPr="00D14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</w:t>
      </w:r>
    </w:p>
    <w:p w:rsidR="00D144DD" w:rsidRPr="00D144DD" w:rsidRDefault="00D144DD" w:rsidP="00D144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bCs/>
          <w:sz w:val="24"/>
          <w:szCs w:val="24"/>
        </w:rPr>
        <w:t xml:space="preserve">«1). </w:t>
      </w:r>
      <w:r w:rsidRPr="00D144DD">
        <w:rPr>
          <w:rFonts w:ascii="Times New Roman" w:hAnsi="Times New Roman" w:cs="Times New Roman"/>
          <w:sz w:val="24"/>
          <w:szCs w:val="24"/>
        </w:rPr>
        <w:t>Территорию поселения составляют исторически сложившиеся земли п</w:t>
      </w:r>
      <w:proofErr w:type="gramStart"/>
      <w:r w:rsidRPr="00D144D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 xml:space="preserve">овостройка.,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с.Калашники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х.Худушный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.,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поселения». </w:t>
      </w:r>
    </w:p>
    <w:p w:rsidR="00D144DD" w:rsidRPr="00D144DD" w:rsidRDefault="00D144DD" w:rsidP="00D144DD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4DD" w:rsidRPr="00D144DD" w:rsidRDefault="00D144DD" w:rsidP="00D14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DD">
        <w:rPr>
          <w:rFonts w:ascii="Times New Roman" w:hAnsi="Times New Roman" w:cs="Times New Roman"/>
          <w:b/>
          <w:sz w:val="24"/>
          <w:szCs w:val="24"/>
        </w:rPr>
        <w:t xml:space="preserve">         1.2. Пункт 9 части 1 статьи 5 Устава </w:t>
      </w:r>
      <w:proofErr w:type="spellStart"/>
      <w:r w:rsidRPr="00D144DD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 </w:t>
      </w:r>
    </w:p>
    <w:p w:rsidR="00D144DD" w:rsidRDefault="00D144DD" w:rsidP="00D1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«9) утверждение правил благоустройства территории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</w:t>
      </w:r>
      <w:proofErr w:type="gramStart"/>
      <w:r w:rsidRPr="00D144D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 xml:space="preserve"> их соблюдением, организация благоустройства территории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указанными правилами</w:t>
      </w:r>
      <w:r w:rsidRPr="00D144D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44DD" w:rsidRPr="00D144DD" w:rsidRDefault="00D144DD" w:rsidP="00D14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DD">
        <w:rPr>
          <w:rFonts w:ascii="Times New Roman" w:hAnsi="Times New Roman" w:cs="Times New Roman"/>
          <w:b/>
          <w:sz w:val="24"/>
          <w:szCs w:val="24"/>
        </w:rPr>
        <w:t xml:space="preserve">             1.3. Статью 12 Устава </w:t>
      </w:r>
      <w:proofErr w:type="spellStart"/>
      <w:r w:rsidRPr="00D144DD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 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«Статья 12. Публичные слушания, общественные обсуждения.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         1. Для обсуждения проектов муниципальных правовых актов по вопросам местного значения поселения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  <w:r w:rsidRPr="00D144DD">
        <w:rPr>
          <w:rFonts w:ascii="Times New Roman" w:hAnsi="Times New Roman" w:cs="Times New Roman"/>
          <w:bCs/>
          <w:sz w:val="24"/>
          <w:szCs w:val="24"/>
        </w:rPr>
        <w:t>,</w:t>
      </w:r>
      <w:r w:rsidRPr="00D144DD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 проводятся публичные слушания с участием жителей поселения. 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        2. На публичные слушания должны выноситься: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4DD">
        <w:rPr>
          <w:rFonts w:ascii="Times New Roman" w:hAnsi="Times New Roman" w:cs="Times New Roman"/>
          <w:sz w:val="24"/>
          <w:szCs w:val="24"/>
        </w:rPr>
        <w:t xml:space="preserve">1) проект устава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вносятся изменения в форме точного воспроизведения положений </w:t>
      </w:r>
      <w:hyperlink r:id="rId5" w:history="1">
        <w:r w:rsidRPr="00D144D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D14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44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Российской Федерации, федеральных законов, конституции (устава) или законов Волгоградской</w:t>
      </w:r>
      <w:r w:rsidRPr="00D144DD">
        <w:rPr>
          <w:rFonts w:ascii="Times New Roman" w:hAnsi="Times New Roman" w:cs="Times New Roman"/>
          <w:sz w:val="24"/>
          <w:szCs w:val="24"/>
        </w:rPr>
        <w:t xml:space="preserve"> области в целях приведения устава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соответствие с этими нормативными правовыми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2) проект местного бюджета и отчет о его исполнении;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 w:rsidRPr="00D144DD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 xml:space="preserve">атегии социально-экономического развития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4) вопросы о преобразовании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случаев, если в соответствии со </w:t>
      </w:r>
      <w:hyperlink r:id="rId6" w:history="1">
        <w:r w:rsidRPr="00D144DD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статьей 13</w:t>
        </w:r>
      </w:hyperlink>
      <w:r w:rsidRPr="00D144DD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</w:t>
      </w:r>
      <w:r w:rsidRPr="00D144DD">
        <w:rPr>
          <w:rFonts w:ascii="Times New Roman" w:hAnsi="Times New Roman" w:cs="Times New Roman"/>
          <w:sz w:val="24"/>
          <w:szCs w:val="24"/>
        </w:rPr>
        <w:t xml:space="preserve">Российской Федерации» для преобразования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 требуется получение согласия населения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поселения, выраженного путем </w:t>
      </w:r>
      <w:proofErr w:type="gramStart"/>
      <w:r w:rsidRPr="00D144DD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144DD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proofErr w:type="spellStart"/>
      <w:r w:rsidRPr="00D144DD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Cs/>
          <w:sz w:val="24"/>
          <w:szCs w:val="24"/>
        </w:rPr>
        <w:t xml:space="preserve"> сельского Совета </w:t>
      </w:r>
      <w:r w:rsidRPr="00D144DD">
        <w:rPr>
          <w:rFonts w:ascii="Times New Roman" w:hAnsi="Times New Roman" w:cs="Times New Roman"/>
          <w:sz w:val="24"/>
          <w:szCs w:val="24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Pr="00D144DD">
        <w:rPr>
          <w:rFonts w:ascii="Times New Roman" w:hAnsi="Times New Roman" w:cs="Times New Roman"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опубликование (обнародование) результатов публичных слушаний</w:t>
      </w:r>
      <w:proofErr w:type="gramEnd"/>
      <w:r w:rsidRPr="00D144DD">
        <w:rPr>
          <w:rFonts w:ascii="Times New Roman" w:hAnsi="Times New Roman" w:cs="Times New Roman"/>
          <w:sz w:val="24"/>
          <w:szCs w:val="24"/>
        </w:rPr>
        <w:t>, включая мотивированное обоснование принятых решений.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proofErr w:type="spellStart"/>
      <w:r w:rsidRPr="00D144DD">
        <w:rPr>
          <w:rFonts w:ascii="Times New Roman" w:hAnsi="Times New Roman" w:cs="Times New Roman"/>
          <w:bCs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Cs/>
          <w:sz w:val="24"/>
          <w:szCs w:val="24"/>
        </w:rPr>
        <w:t xml:space="preserve"> сельского Совета </w:t>
      </w:r>
      <w:r w:rsidRPr="00D144DD">
        <w:rPr>
          <w:rFonts w:ascii="Times New Roman" w:hAnsi="Times New Roman" w:cs="Times New Roman"/>
          <w:sz w:val="24"/>
          <w:szCs w:val="24"/>
        </w:rPr>
        <w:t>с учетом положений законодательства о градостроительной деятельности».</w:t>
      </w:r>
    </w:p>
    <w:p w:rsidR="00D144DD" w:rsidRPr="00D144DD" w:rsidRDefault="00D144DD" w:rsidP="00D144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4DD">
        <w:rPr>
          <w:rFonts w:ascii="Times New Roman" w:hAnsi="Times New Roman" w:cs="Times New Roman"/>
          <w:b/>
          <w:sz w:val="24"/>
          <w:szCs w:val="24"/>
        </w:rPr>
        <w:t xml:space="preserve">        1.4. Пункт 16 части 1 статьи 20 Устава </w:t>
      </w:r>
      <w:proofErr w:type="spellStart"/>
      <w:r w:rsidRPr="00D144DD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 </w:t>
      </w:r>
    </w:p>
    <w:p w:rsidR="00D144DD" w:rsidRPr="00D144DD" w:rsidRDefault="00D144DD" w:rsidP="00D144D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4DD">
        <w:rPr>
          <w:rFonts w:ascii="Times New Roman" w:hAnsi="Times New Roman" w:cs="Times New Roman"/>
          <w:sz w:val="24"/>
          <w:szCs w:val="24"/>
        </w:rPr>
        <w:t>«16) 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граждан».</w:t>
      </w:r>
    </w:p>
    <w:p w:rsidR="00D144DD" w:rsidRPr="00D144DD" w:rsidRDefault="00D144DD" w:rsidP="00D144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4DD">
        <w:rPr>
          <w:rFonts w:ascii="Times New Roman" w:hAnsi="Times New Roman" w:cs="Times New Roman"/>
          <w:b/>
          <w:sz w:val="24"/>
          <w:szCs w:val="24"/>
        </w:rPr>
        <w:t xml:space="preserve">      1.5. Пункт 8 статьи 5.2 Устава </w:t>
      </w:r>
      <w:proofErr w:type="spellStart"/>
      <w:r w:rsidRPr="00D144DD">
        <w:rPr>
          <w:rFonts w:ascii="Times New Roman" w:hAnsi="Times New Roman" w:cs="Times New Roman"/>
          <w:b/>
          <w:sz w:val="24"/>
          <w:szCs w:val="24"/>
        </w:rPr>
        <w:t>Калашниковского</w:t>
      </w:r>
      <w:proofErr w:type="spellEnd"/>
      <w:r w:rsidRPr="00D144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изложить в следующей редакции: </w:t>
      </w:r>
    </w:p>
    <w:p w:rsidR="00D144DD" w:rsidRPr="00D144DD" w:rsidRDefault="00D144DD" w:rsidP="00D144DD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144DD">
        <w:rPr>
          <w:rStyle w:val="blk"/>
          <w:rFonts w:ascii="Times New Roman" w:hAnsi="Times New Roman" w:cs="Times New Roman"/>
          <w:sz w:val="24"/>
          <w:szCs w:val="24"/>
        </w:rPr>
        <w:t xml:space="preserve">           «8) </w:t>
      </w:r>
      <w:r w:rsidRPr="00D144DD">
        <w:rPr>
          <w:rFonts w:ascii="Times New Roman" w:hAnsi="Times New Roman" w:cs="Times New Roman"/>
          <w:sz w:val="24"/>
          <w:szCs w:val="24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отходов». </w:t>
      </w:r>
    </w:p>
    <w:p w:rsidR="00B00353" w:rsidRPr="00D144DD" w:rsidRDefault="00B00353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2092" w:rsidRPr="00D144DD" w:rsidRDefault="00042092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37C9" w:rsidRPr="00D144DD" w:rsidRDefault="00A637C9" w:rsidP="00D144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4D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Председательствующий:                                                                             С.А. Бирюков </w:t>
      </w:r>
    </w:p>
    <w:sectPr w:rsidR="00A637C9" w:rsidRPr="00D144DD" w:rsidSect="00A2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486"/>
    <w:rsid w:val="00042092"/>
    <w:rsid w:val="00054A1E"/>
    <w:rsid w:val="0007662A"/>
    <w:rsid w:val="00084292"/>
    <w:rsid w:val="000A4221"/>
    <w:rsid w:val="000B14BA"/>
    <w:rsid w:val="000C5B3E"/>
    <w:rsid w:val="000F2CB9"/>
    <w:rsid w:val="00103026"/>
    <w:rsid w:val="0011341F"/>
    <w:rsid w:val="00117EDB"/>
    <w:rsid w:val="00122766"/>
    <w:rsid w:val="0012744E"/>
    <w:rsid w:val="00164674"/>
    <w:rsid w:val="00172EB4"/>
    <w:rsid w:val="00197C88"/>
    <w:rsid w:val="001A55F1"/>
    <w:rsid w:val="001D16A3"/>
    <w:rsid w:val="001D2163"/>
    <w:rsid w:val="001D5429"/>
    <w:rsid w:val="001E5398"/>
    <w:rsid w:val="001F7F21"/>
    <w:rsid w:val="0022332F"/>
    <w:rsid w:val="00226653"/>
    <w:rsid w:val="00244607"/>
    <w:rsid w:val="002668B2"/>
    <w:rsid w:val="00275A35"/>
    <w:rsid w:val="002778B6"/>
    <w:rsid w:val="00293E83"/>
    <w:rsid w:val="002A4E16"/>
    <w:rsid w:val="002B4F79"/>
    <w:rsid w:val="002B7A7A"/>
    <w:rsid w:val="002D11FF"/>
    <w:rsid w:val="002E1435"/>
    <w:rsid w:val="002F570C"/>
    <w:rsid w:val="003004BC"/>
    <w:rsid w:val="00307C64"/>
    <w:rsid w:val="0033131B"/>
    <w:rsid w:val="0034075A"/>
    <w:rsid w:val="00353877"/>
    <w:rsid w:val="00373E49"/>
    <w:rsid w:val="003A0EB0"/>
    <w:rsid w:val="003B24C2"/>
    <w:rsid w:val="003B486A"/>
    <w:rsid w:val="003C13DE"/>
    <w:rsid w:val="003D49E8"/>
    <w:rsid w:val="003E146D"/>
    <w:rsid w:val="003E299D"/>
    <w:rsid w:val="004230C6"/>
    <w:rsid w:val="00432074"/>
    <w:rsid w:val="00434038"/>
    <w:rsid w:val="004362E8"/>
    <w:rsid w:val="004500A5"/>
    <w:rsid w:val="004514C9"/>
    <w:rsid w:val="004517E9"/>
    <w:rsid w:val="004669FE"/>
    <w:rsid w:val="00467D65"/>
    <w:rsid w:val="00473177"/>
    <w:rsid w:val="004A3897"/>
    <w:rsid w:val="004C108B"/>
    <w:rsid w:val="004C56A0"/>
    <w:rsid w:val="004F0ABE"/>
    <w:rsid w:val="005030B4"/>
    <w:rsid w:val="00504A43"/>
    <w:rsid w:val="00517B72"/>
    <w:rsid w:val="00532809"/>
    <w:rsid w:val="0053533E"/>
    <w:rsid w:val="005358E4"/>
    <w:rsid w:val="00536A47"/>
    <w:rsid w:val="00545362"/>
    <w:rsid w:val="005521EF"/>
    <w:rsid w:val="005530EA"/>
    <w:rsid w:val="00557B4C"/>
    <w:rsid w:val="005671A4"/>
    <w:rsid w:val="00567252"/>
    <w:rsid w:val="00570200"/>
    <w:rsid w:val="00574F1C"/>
    <w:rsid w:val="005B4275"/>
    <w:rsid w:val="005B7FCA"/>
    <w:rsid w:val="005C5486"/>
    <w:rsid w:val="005F42CE"/>
    <w:rsid w:val="00605FB3"/>
    <w:rsid w:val="00614EAB"/>
    <w:rsid w:val="00624DB6"/>
    <w:rsid w:val="0063152C"/>
    <w:rsid w:val="00636100"/>
    <w:rsid w:val="00642045"/>
    <w:rsid w:val="00643F14"/>
    <w:rsid w:val="00655135"/>
    <w:rsid w:val="00667E20"/>
    <w:rsid w:val="006B00A3"/>
    <w:rsid w:val="006B5429"/>
    <w:rsid w:val="006C2AB5"/>
    <w:rsid w:val="006C5D5F"/>
    <w:rsid w:val="006E353F"/>
    <w:rsid w:val="006E4782"/>
    <w:rsid w:val="0070095B"/>
    <w:rsid w:val="007163D2"/>
    <w:rsid w:val="00752570"/>
    <w:rsid w:val="007539A0"/>
    <w:rsid w:val="0076217C"/>
    <w:rsid w:val="0077232B"/>
    <w:rsid w:val="0078499C"/>
    <w:rsid w:val="007A4B9E"/>
    <w:rsid w:val="007C5DDE"/>
    <w:rsid w:val="007D1E2D"/>
    <w:rsid w:val="007D3126"/>
    <w:rsid w:val="007D641C"/>
    <w:rsid w:val="007E4EB0"/>
    <w:rsid w:val="007E766D"/>
    <w:rsid w:val="007F478C"/>
    <w:rsid w:val="007F5DD5"/>
    <w:rsid w:val="00804CB9"/>
    <w:rsid w:val="008153EF"/>
    <w:rsid w:val="0082766F"/>
    <w:rsid w:val="008325AA"/>
    <w:rsid w:val="00897590"/>
    <w:rsid w:val="008A4BD9"/>
    <w:rsid w:val="008D7407"/>
    <w:rsid w:val="008E34D0"/>
    <w:rsid w:val="008E520B"/>
    <w:rsid w:val="009164CD"/>
    <w:rsid w:val="00920294"/>
    <w:rsid w:val="009337E5"/>
    <w:rsid w:val="00935185"/>
    <w:rsid w:val="009377CC"/>
    <w:rsid w:val="00944967"/>
    <w:rsid w:val="0095002A"/>
    <w:rsid w:val="0095093D"/>
    <w:rsid w:val="009557D8"/>
    <w:rsid w:val="0096034E"/>
    <w:rsid w:val="00984124"/>
    <w:rsid w:val="00993834"/>
    <w:rsid w:val="00997D12"/>
    <w:rsid w:val="009A633F"/>
    <w:rsid w:val="009D0076"/>
    <w:rsid w:val="009D3AF2"/>
    <w:rsid w:val="009E1E4B"/>
    <w:rsid w:val="009E21C0"/>
    <w:rsid w:val="009F14EF"/>
    <w:rsid w:val="00A20BCB"/>
    <w:rsid w:val="00A2713A"/>
    <w:rsid w:val="00A300D8"/>
    <w:rsid w:val="00A364BB"/>
    <w:rsid w:val="00A466C9"/>
    <w:rsid w:val="00A54792"/>
    <w:rsid w:val="00A637C9"/>
    <w:rsid w:val="00A940AF"/>
    <w:rsid w:val="00AB42EA"/>
    <w:rsid w:val="00AC0479"/>
    <w:rsid w:val="00AD542D"/>
    <w:rsid w:val="00AD78C4"/>
    <w:rsid w:val="00AE07FB"/>
    <w:rsid w:val="00AE4803"/>
    <w:rsid w:val="00B00353"/>
    <w:rsid w:val="00B158D9"/>
    <w:rsid w:val="00B31473"/>
    <w:rsid w:val="00B44547"/>
    <w:rsid w:val="00B53E06"/>
    <w:rsid w:val="00B55D0D"/>
    <w:rsid w:val="00B62848"/>
    <w:rsid w:val="00B63B02"/>
    <w:rsid w:val="00B84412"/>
    <w:rsid w:val="00B97EEB"/>
    <w:rsid w:val="00BA0B06"/>
    <w:rsid w:val="00BB0570"/>
    <w:rsid w:val="00BB532E"/>
    <w:rsid w:val="00BC64A6"/>
    <w:rsid w:val="00BD484F"/>
    <w:rsid w:val="00BE09CD"/>
    <w:rsid w:val="00C10D46"/>
    <w:rsid w:val="00C133F3"/>
    <w:rsid w:val="00C201E8"/>
    <w:rsid w:val="00C2788E"/>
    <w:rsid w:val="00C300E4"/>
    <w:rsid w:val="00C42104"/>
    <w:rsid w:val="00C471C2"/>
    <w:rsid w:val="00C61729"/>
    <w:rsid w:val="00C85461"/>
    <w:rsid w:val="00C86D2B"/>
    <w:rsid w:val="00CB5A28"/>
    <w:rsid w:val="00CB5A75"/>
    <w:rsid w:val="00CB69B6"/>
    <w:rsid w:val="00CB6AAA"/>
    <w:rsid w:val="00D007C0"/>
    <w:rsid w:val="00D0447F"/>
    <w:rsid w:val="00D144DD"/>
    <w:rsid w:val="00D319E6"/>
    <w:rsid w:val="00D400B9"/>
    <w:rsid w:val="00D50CB6"/>
    <w:rsid w:val="00D85826"/>
    <w:rsid w:val="00D86F42"/>
    <w:rsid w:val="00D91788"/>
    <w:rsid w:val="00D94346"/>
    <w:rsid w:val="00DA156E"/>
    <w:rsid w:val="00DA55E2"/>
    <w:rsid w:val="00DB677D"/>
    <w:rsid w:val="00DC5A4B"/>
    <w:rsid w:val="00DE4653"/>
    <w:rsid w:val="00DF2184"/>
    <w:rsid w:val="00E233FF"/>
    <w:rsid w:val="00E325AF"/>
    <w:rsid w:val="00E3312D"/>
    <w:rsid w:val="00E40111"/>
    <w:rsid w:val="00E44C52"/>
    <w:rsid w:val="00E4547D"/>
    <w:rsid w:val="00E454B0"/>
    <w:rsid w:val="00E47E7C"/>
    <w:rsid w:val="00E5034F"/>
    <w:rsid w:val="00E53462"/>
    <w:rsid w:val="00E567AF"/>
    <w:rsid w:val="00E6056E"/>
    <w:rsid w:val="00E72AF0"/>
    <w:rsid w:val="00EB5ED9"/>
    <w:rsid w:val="00ED222B"/>
    <w:rsid w:val="00EE0CA4"/>
    <w:rsid w:val="00EE59C5"/>
    <w:rsid w:val="00EE70AA"/>
    <w:rsid w:val="00F025A2"/>
    <w:rsid w:val="00F04B64"/>
    <w:rsid w:val="00F06EF9"/>
    <w:rsid w:val="00F11FEF"/>
    <w:rsid w:val="00F362ED"/>
    <w:rsid w:val="00F41EB4"/>
    <w:rsid w:val="00F51E74"/>
    <w:rsid w:val="00F54790"/>
    <w:rsid w:val="00F57848"/>
    <w:rsid w:val="00F743A8"/>
    <w:rsid w:val="00F75C0C"/>
    <w:rsid w:val="00F814D1"/>
    <w:rsid w:val="00F8354B"/>
    <w:rsid w:val="00F92988"/>
    <w:rsid w:val="00F96D2E"/>
    <w:rsid w:val="00FA210A"/>
    <w:rsid w:val="00FA3900"/>
    <w:rsid w:val="00FB0077"/>
    <w:rsid w:val="00FB0F1B"/>
    <w:rsid w:val="00FC584A"/>
    <w:rsid w:val="00FE47CF"/>
    <w:rsid w:val="00FE697D"/>
    <w:rsid w:val="00FF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57848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HTML">
    <w:name w:val="HTML Preformatted"/>
    <w:basedOn w:val="a"/>
    <w:link w:val="HTML0"/>
    <w:uiPriority w:val="99"/>
    <w:rsid w:val="00F578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F75C0C"/>
    <w:rPr>
      <w:rFonts w:ascii="Courier New" w:hAnsi="Courier New" w:cs="Courier New"/>
      <w:sz w:val="20"/>
      <w:szCs w:val="20"/>
      <w:lang w:eastAsia="en-US"/>
    </w:rPr>
  </w:style>
  <w:style w:type="paragraph" w:styleId="2">
    <w:name w:val="Body Text Indent 2"/>
    <w:basedOn w:val="a"/>
    <w:link w:val="20"/>
    <w:uiPriority w:val="99"/>
    <w:rsid w:val="0098412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9E1E4B"/>
    <w:rPr>
      <w:lang w:eastAsia="en-US"/>
    </w:rPr>
  </w:style>
  <w:style w:type="character" w:customStyle="1" w:styleId="a3">
    <w:name w:val="Гипертекстовая ссылка"/>
    <w:uiPriority w:val="99"/>
    <w:rsid w:val="003C13DE"/>
    <w:rPr>
      <w:color w:val="auto"/>
    </w:rPr>
  </w:style>
  <w:style w:type="paragraph" w:customStyle="1" w:styleId="a4">
    <w:name w:val="Знак"/>
    <w:basedOn w:val="a"/>
    <w:uiPriority w:val="99"/>
    <w:rsid w:val="003C13D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5">
    <w:name w:val="Hyperlink"/>
    <w:uiPriority w:val="99"/>
    <w:rsid w:val="003C13DE"/>
    <w:rPr>
      <w:color w:val="0000FF"/>
      <w:u w:val="none"/>
      <w:effect w:val="none"/>
    </w:rPr>
  </w:style>
  <w:style w:type="character" w:customStyle="1" w:styleId="blk">
    <w:name w:val="blk"/>
    <w:basedOn w:val="a0"/>
    <w:rsid w:val="007F5DD5"/>
  </w:style>
  <w:style w:type="paragraph" w:customStyle="1" w:styleId="ConsPlusNormal">
    <w:name w:val="ConsPlusNormal"/>
    <w:rsid w:val="0004209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9570AB730F60BB6D480768EBED843A909753FE2121AC2BBA0A6BE7368BB4A0241A912580DC80C83r315K" TargetMode="External"/><Relationship Id="rId5" Type="http://schemas.openxmlformats.org/officeDocument/2006/relationships/hyperlink" Target="consultantplus://offline/ref=49570AB730F60BB6D480768EBED843A909753FE7194C95B9F1F3B0r716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A5FBA-BF04-4826-9272-E3E65727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2018-03-19T05:55:00Z</dcterms:created>
  <dcterms:modified xsi:type="dcterms:W3CDTF">2018-03-19T05:55:00Z</dcterms:modified>
</cp:coreProperties>
</file>