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52" w:rsidRDefault="00664D52">
      <w:pPr>
        <w:rPr>
          <w:sz w:val="24"/>
          <w:szCs w:val="24"/>
        </w:rPr>
      </w:pPr>
      <w:r>
        <w:t xml:space="preserve">                                                                    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В  Е  Д  Е  Н  И  Я</w:t>
      </w:r>
    </w:p>
    <w:p w:rsidR="00664D52" w:rsidRDefault="00664D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о ходе исполнения бюджета Калашниковского сельского </w:t>
      </w:r>
    </w:p>
    <w:p w:rsidR="00664D52" w:rsidRDefault="00664D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поселения Палласовского муницип</w:t>
      </w:r>
      <w:r w:rsidR="00F46873">
        <w:rPr>
          <w:sz w:val="24"/>
          <w:szCs w:val="24"/>
        </w:rPr>
        <w:t>а</w:t>
      </w:r>
      <w:r w:rsidR="00A61F33">
        <w:rPr>
          <w:sz w:val="24"/>
          <w:szCs w:val="24"/>
        </w:rPr>
        <w:t>льного района за 12 месяцев 2020</w:t>
      </w:r>
      <w:r>
        <w:rPr>
          <w:sz w:val="24"/>
          <w:szCs w:val="24"/>
        </w:rPr>
        <w:t xml:space="preserve"> года.</w:t>
      </w:r>
    </w:p>
    <w:p w:rsidR="00664D52" w:rsidRDefault="00664D52">
      <w:pPr>
        <w:rPr>
          <w:sz w:val="24"/>
          <w:szCs w:val="24"/>
        </w:rPr>
      </w:pPr>
    </w:p>
    <w:p w:rsidR="00664D52" w:rsidRDefault="00664D52">
      <w:pPr>
        <w:rPr>
          <w:sz w:val="24"/>
          <w:szCs w:val="24"/>
        </w:rPr>
      </w:pPr>
    </w:p>
    <w:p w:rsidR="00664D52" w:rsidRDefault="00664D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ДОХОДЫ                                        в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67"/>
        <w:gridCol w:w="4462"/>
        <w:gridCol w:w="1273"/>
        <w:gridCol w:w="1270"/>
        <w:gridCol w:w="1012"/>
        <w:gridCol w:w="895"/>
      </w:tblGrid>
      <w:tr w:rsidR="00664D52" w:rsidRPr="00807D0A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64D52" w:rsidRDefault="00664D52"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</w:p>
          <w:p w:rsidR="00664D52" w:rsidRDefault="00664D52">
            <w:r>
              <w:rPr>
                <w:sz w:val="24"/>
                <w:szCs w:val="24"/>
              </w:rPr>
              <w:t xml:space="preserve">               Наименование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664D52" w:rsidRDefault="00664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поступле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64D52" w:rsidRDefault="00A61F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ний</w:t>
            </w:r>
            <w:proofErr w:type="spellEnd"/>
            <w:r>
              <w:rPr>
                <w:sz w:val="24"/>
                <w:szCs w:val="24"/>
              </w:rPr>
              <w:t xml:space="preserve">  на 2020</w:t>
            </w:r>
            <w:r w:rsidR="00664D52">
              <w:rPr>
                <w:sz w:val="24"/>
                <w:szCs w:val="24"/>
              </w:rPr>
              <w:t xml:space="preserve"> год</w:t>
            </w:r>
          </w:p>
          <w:p w:rsidR="00664D52" w:rsidRDefault="00664D5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Фактичес</w:t>
            </w:r>
            <w:proofErr w:type="spellEnd"/>
          </w:p>
          <w:p w:rsidR="00664D52" w:rsidRDefault="00664D5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кие</w:t>
            </w:r>
            <w:proofErr w:type="gramEnd"/>
            <w:r>
              <w:rPr>
                <w:sz w:val="24"/>
                <w:szCs w:val="24"/>
              </w:rPr>
              <w:t xml:space="preserve"> посту</w:t>
            </w:r>
          </w:p>
          <w:p w:rsidR="00664D52" w:rsidRDefault="00664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64D52" w:rsidRDefault="00A61F33">
            <w:r>
              <w:rPr>
                <w:sz w:val="24"/>
                <w:szCs w:val="24"/>
              </w:rPr>
              <w:t>за 2020</w:t>
            </w:r>
            <w:r w:rsidR="00664D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</w:p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плана</w:t>
            </w:r>
          </w:p>
          <w:p w:rsidR="00664D52" w:rsidRDefault="00664D52">
            <w:r>
              <w:rPr>
                <w:sz w:val="24"/>
                <w:szCs w:val="24"/>
              </w:rPr>
              <w:t>года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  <w:p w:rsidR="00664D52" w:rsidRDefault="00664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664D52" w:rsidRDefault="00664D52">
            <w:r>
              <w:rPr>
                <w:sz w:val="24"/>
                <w:szCs w:val="24"/>
              </w:rPr>
              <w:t>нения</w:t>
            </w:r>
          </w:p>
        </w:tc>
      </w:tr>
      <w:tr w:rsidR="00664D52" w:rsidRPr="00807D0A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r>
              <w:rPr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r>
              <w:rPr>
                <w:sz w:val="24"/>
                <w:szCs w:val="24"/>
              </w:rPr>
              <w:t>Поступило доходов всего: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F46873">
            <w:pPr>
              <w:jc w:val="right"/>
            </w:pPr>
            <w:r>
              <w:t>1</w:t>
            </w:r>
            <w:r w:rsidR="00A61F33">
              <w:t>3 749,5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F46873">
            <w:pPr>
              <w:jc w:val="right"/>
            </w:pPr>
            <w:r>
              <w:t>1</w:t>
            </w:r>
            <w:r w:rsidR="00A61F33">
              <w:t>4 258,4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F46873">
            <w:pPr>
              <w:jc w:val="right"/>
            </w:pPr>
            <w:r>
              <w:t>+</w:t>
            </w:r>
            <w:r w:rsidR="00A61F33">
              <w:t>508,9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A61F33">
            <w:pPr>
              <w:jc w:val="right"/>
            </w:pPr>
            <w:r>
              <w:t>103,7</w:t>
            </w:r>
          </w:p>
        </w:tc>
      </w:tr>
      <w:tr w:rsidR="00664D52" w:rsidRPr="00807D0A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r>
              <w:rPr>
                <w:sz w:val="24"/>
                <w:szCs w:val="24"/>
              </w:rPr>
              <w:t xml:space="preserve">     в том числе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</w:tc>
      </w:tr>
      <w:tr w:rsidR="00664D52" w:rsidRPr="00807D0A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r>
              <w:rPr>
                <w:sz w:val="24"/>
                <w:szCs w:val="24"/>
              </w:rPr>
              <w:t>2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r>
              <w:rPr>
                <w:sz w:val="24"/>
                <w:szCs w:val="24"/>
              </w:rPr>
              <w:t>Собственных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A61F33">
            <w:pPr>
              <w:jc w:val="right"/>
            </w:pPr>
            <w:r>
              <w:t>6202,3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C233DB">
            <w:pPr>
              <w:jc w:val="right"/>
            </w:pPr>
            <w:r>
              <w:t>6</w:t>
            </w:r>
            <w:r w:rsidR="00A61F33">
              <w:t> 733,5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AA37D9">
            <w:pPr>
              <w:jc w:val="right"/>
            </w:pPr>
            <w:r>
              <w:t>+</w:t>
            </w:r>
            <w:r w:rsidR="00A61F33">
              <w:t>531,2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A61F33" w:rsidP="00A61F33">
            <w:pPr>
              <w:jc w:val="center"/>
            </w:pPr>
            <w:r>
              <w:t>108,56</w:t>
            </w:r>
          </w:p>
        </w:tc>
      </w:tr>
      <w:tr w:rsidR="00664D52" w:rsidRPr="00807D0A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r>
              <w:rPr>
                <w:sz w:val="24"/>
                <w:szCs w:val="24"/>
              </w:rPr>
              <w:t>3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roofErr w:type="spellStart"/>
            <w:r>
              <w:rPr>
                <w:sz w:val="24"/>
                <w:szCs w:val="24"/>
              </w:rPr>
              <w:t>Дотации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убвенции,субсидии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A61F33">
            <w:pPr>
              <w:jc w:val="right"/>
            </w:pPr>
            <w:r>
              <w:t>7547,2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A61F33">
            <w:pPr>
              <w:jc w:val="right"/>
            </w:pPr>
            <w:r>
              <w:t>7524,9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AA37D9">
            <w:pPr>
              <w:jc w:val="right"/>
            </w:pPr>
            <w:r>
              <w:t>-</w:t>
            </w:r>
            <w:r w:rsidR="00AA00E6">
              <w:t>22,3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F46873">
            <w:pPr>
              <w:jc w:val="right"/>
            </w:pPr>
            <w:r>
              <w:t>99,</w:t>
            </w:r>
            <w:r w:rsidR="00AA00E6">
              <w:t>70</w:t>
            </w:r>
          </w:p>
        </w:tc>
      </w:tr>
      <w:tr w:rsidR="00664D52" w:rsidRPr="00807D0A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</w:tr>
    </w:tbl>
    <w:p w:rsidR="00664D52" w:rsidRDefault="00664D52">
      <w:pPr>
        <w:rPr>
          <w:sz w:val="24"/>
          <w:szCs w:val="24"/>
        </w:rPr>
      </w:pPr>
    </w:p>
    <w:p w:rsidR="00664D52" w:rsidRDefault="00664D52">
      <w:r>
        <w:t xml:space="preserve">                                                            РАСХОДЫ</w:t>
      </w:r>
    </w:p>
    <w:p w:rsidR="00664D52" w:rsidRDefault="00664D52">
      <w:r>
        <w:t xml:space="preserve">                                                                                                                                в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673"/>
        <w:gridCol w:w="4507"/>
        <w:gridCol w:w="1274"/>
        <w:gridCol w:w="1275"/>
        <w:gridCol w:w="1006"/>
        <w:gridCol w:w="836"/>
      </w:tblGrid>
      <w:tr w:rsidR="00664D52" w:rsidRPr="00807D0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64D52" w:rsidRDefault="00664D52"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</w:p>
          <w:p w:rsidR="00664D52" w:rsidRDefault="00664D52">
            <w:r>
              <w:rPr>
                <w:sz w:val="24"/>
                <w:szCs w:val="24"/>
              </w:rPr>
              <w:t xml:space="preserve">              Наименование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 w:rsidR="00664D52" w:rsidRDefault="00664D52">
            <w:r>
              <w:rPr>
                <w:sz w:val="24"/>
                <w:szCs w:val="24"/>
              </w:rPr>
              <w:t xml:space="preserve">на </w:t>
            </w:r>
            <w:r w:rsidR="00A61F33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Фактичес</w:t>
            </w:r>
            <w:proofErr w:type="spellEnd"/>
          </w:p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кое </w:t>
            </w: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664D52" w:rsidRDefault="00664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бюджета</w:t>
            </w:r>
          </w:p>
          <w:p w:rsidR="00664D52" w:rsidRDefault="00A61F33">
            <w:r>
              <w:rPr>
                <w:sz w:val="24"/>
                <w:szCs w:val="24"/>
              </w:rPr>
              <w:t>за 2020</w:t>
            </w:r>
            <w:r w:rsidR="00664D52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Откло</w:t>
            </w:r>
            <w:proofErr w:type="spellEnd"/>
          </w:p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нения</w:t>
            </w:r>
          </w:p>
          <w:p w:rsidR="00664D52" w:rsidRDefault="00664D52">
            <w:r>
              <w:rPr>
                <w:sz w:val="24"/>
                <w:szCs w:val="24"/>
              </w:rPr>
              <w:t>+,  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</w:p>
          <w:p w:rsidR="00664D52" w:rsidRDefault="00664D5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испол</w:t>
            </w:r>
            <w:proofErr w:type="spellEnd"/>
          </w:p>
          <w:p w:rsidR="00664D52" w:rsidRDefault="00664D52">
            <w:r>
              <w:rPr>
                <w:sz w:val="24"/>
                <w:szCs w:val="24"/>
              </w:rPr>
              <w:t>нения</w:t>
            </w:r>
          </w:p>
        </w:tc>
      </w:tr>
      <w:tr w:rsidR="00664D52" w:rsidRPr="00807D0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r>
              <w:rPr>
                <w:sz w:val="24"/>
                <w:szCs w:val="24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r>
              <w:rPr>
                <w:sz w:val="24"/>
                <w:szCs w:val="24"/>
              </w:rPr>
              <w:t>Расходы 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C233DB">
            <w:pPr>
              <w:jc w:val="right"/>
            </w:pPr>
            <w:r>
              <w:t>1</w:t>
            </w:r>
            <w:r w:rsidR="00AA00E6">
              <w:t>4 731,7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C233DB">
            <w:pPr>
              <w:jc w:val="right"/>
            </w:pPr>
            <w:r>
              <w:t>1</w:t>
            </w:r>
            <w:r w:rsidR="00AA00E6">
              <w:t>4 149,6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AA37D9">
            <w:pPr>
              <w:jc w:val="right"/>
            </w:pPr>
            <w:r>
              <w:t>-</w:t>
            </w:r>
            <w:r w:rsidR="00AA00E6">
              <w:t>582,1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AA37D9">
            <w:pPr>
              <w:jc w:val="right"/>
            </w:pPr>
            <w:r>
              <w:t>9</w:t>
            </w:r>
            <w:r w:rsidR="00AA00E6">
              <w:t>6,0</w:t>
            </w:r>
          </w:p>
        </w:tc>
      </w:tr>
      <w:tr w:rsidR="00664D52" w:rsidRPr="00807D0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</w:tc>
      </w:tr>
      <w:tr w:rsidR="00664D52" w:rsidRPr="00807D0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Межбюджетные трансферты 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664D52" w:rsidRDefault="00664D52">
            <w:proofErr w:type="spellStart"/>
            <w:r>
              <w:rPr>
                <w:sz w:val="24"/>
                <w:szCs w:val="24"/>
              </w:rPr>
              <w:t>передавемым</w:t>
            </w:r>
            <w:proofErr w:type="spellEnd"/>
            <w:r>
              <w:rPr>
                <w:sz w:val="24"/>
                <w:szCs w:val="24"/>
              </w:rPr>
              <w:t xml:space="preserve"> полномочиям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C233DB" w:rsidP="00C233DB">
            <w:r>
              <w:t xml:space="preserve">   </w:t>
            </w:r>
          </w:p>
          <w:p w:rsidR="00C233DB" w:rsidRDefault="002E0749" w:rsidP="00C233DB">
            <w:r>
              <w:t xml:space="preserve">       </w:t>
            </w:r>
            <w:r w:rsidR="00AA00E6">
              <w:t>2662,0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  <w:p w:rsidR="00664D52" w:rsidRDefault="00AA00E6" w:rsidP="002E0749">
            <w:r>
              <w:t xml:space="preserve">   2662,0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  <w:p w:rsidR="00664D52" w:rsidRDefault="00664D52">
            <w:pPr>
              <w:jc w:val="right"/>
            </w:pPr>
            <w:r>
              <w:t>-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right"/>
            </w:pPr>
          </w:p>
          <w:p w:rsidR="00664D52" w:rsidRDefault="00664D52">
            <w:pPr>
              <w:jc w:val="right"/>
            </w:pPr>
            <w:r>
              <w:t>100,0</w:t>
            </w:r>
          </w:p>
        </w:tc>
      </w:tr>
      <w:tr w:rsidR="00664D52" w:rsidRPr="00807D0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center"/>
            </w:pPr>
          </w:p>
        </w:tc>
      </w:tr>
      <w:tr w:rsidR="00664D52" w:rsidRPr="00807D0A">
        <w:trPr>
          <w:trHeight w:val="1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center"/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4D52" w:rsidRDefault="00664D52">
            <w:pPr>
              <w:jc w:val="center"/>
            </w:pPr>
          </w:p>
        </w:tc>
      </w:tr>
    </w:tbl>
    <w:p w:rsidR="00664D52" w:rsidRDefault="00664D52">
      <w:pPr>
        <w:spacing w:after="200" w:line="276" w:lineRule="auto"/>
        <w:rPr>
          <w:sz w:val="24"/>
          <w:szCs w:val="24"/>
        </w:rPr>
      </w:pPr>
    </w:p>
    <w:p w:rsidR="00664D52" w:rsidRDefault="00664D52">
      <w:pPr>
        <w:spacing w:after="200" w:line="276" w:lineRule="auto"/>
        <w:rPr>
          <w:sz w:val="24"/>
          <w:szCs w:val="24"/>
        </w:rPr>
      </w:pPr>
    </w:p>
    <w:p w:rsidR="00664D52" w:rsidRDefault="00664D52">
      <w:pPr>
        <w:spacing w:after="200" w:line="276" w:lineRule="auto"/>
        <w:rPr>
          <w:sz w:val="24"/>
          <w:szCs w:val="24"/>
        </w:rPr>
      </w:pPr>
    </w:p>
    <w:p w:rsidR="00664D52" w:rsidRDefault="00664D52">
      <w:pPr>
        <w:spacing w:after="200" w:line="276" w:lineRule="auto"/>
        <w:rPr>
          <w:sz w:val="24"/>
          <w:szCs w:val="24"/>
        </w:rPr>
      </w:pPr>
    </w:p>
    <w:p w:rsidR="00664D52" w:rsidRDefault="00664D52">
      <w:pPr>
        <w:rPr>
          <w:sz w:val="24"/>
          <w:szCs w:val="24"/>
        </w:rPr>
      </w:pPr>
      <w:r>
        <w:rPr>
          <w:sz w:val="24"/>
          <w:szCs w:val="24"/>
        </w:rPr>
        <w:t>Глава Калашниковского</w:t>
      </w:r>
    </w:p>
    <w:p w:rsidR="00664D52" w:rsidRDefault="00664D52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                      С.А.Бирюков.</w:t>
      </w:r>
    </w:p>
    <w:p w:rsidR="00664D52" w:rsidRDefault="00664D52">
      <w:pPr>
        <w:spacing w:after="200" w:line="276" w:lineRule="auto"/>
        <w:rPr>
          <w:sz w:val="24"/>
          <w:szCs w:val="24"/>
        </w:rPr>
      </w:pPr>
    </w:p>
    <w:sectPr w:rsidR="00664D52" w:rsidSect="00162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4C2"/>
    <w:rsid w:val="0016272F"/>
    <w:rsid w:val="002E0749"/>
    <w:rsid w:val="004567A1"/>
    <w:rsid w:val="00664D52"/>
    <w:rsid w:val="00667634"/>
    <w:rsid w:val="00807D0A"/>
    <w:rsid w:val="008219C9"/>
    <w:rsid w:val="009738B5"/>
    <w:rsid w:val="009D1C59"/>
    <w:rsid w:val="00A61F33"/>
    <w:rsid w:val="00AA00E6"/>
    <w:rsid w:val="00AA08C8"/>
    <w:rsid w:val="00AA37D9"/>
    <w:rsid w:val="00AE54C2"/>
    <w:rsid w:val="00C233DB"/>
    <w:rsid w:val="00D849CC"/>
    <w:rsid w:val="00E838EE"/>
    <w:rsid w:val="00F4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4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2021-02-25T13:08:00Z</cp:lastPrinted>
  <dcterms:created xsi:type="dcterms:W3CDTF">2017-02-16T13:51:00Z</dcterms:created>
  <dcterms:modified xsi:type="dcterms:W3CDTF">2021-02-25T13:23:00Z</dcterms:modified>
</cp:coreProperties>
</file>